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C45017" w14:textId="6A2CCD58" w:rsidR="009C4342" w:rsidRPr="00252BBB" w:rsidRDefault="00252BBB" w:rsidP="00252BBB">
      <w:pPr>
        <w:spacing w:after="120" w:line="240" w:lineRule="auto"/>
        <w:jc w:val="right"/>
        <w:rPr>
          <w:rFonts w:ascii="Trebuchet MS" w:hAnsi="Trebuchet MS"/>
          <w:b/>
          <w:iCs/>
          <w:u w:val="single"/>
        </w:rPr>
      </w:pPr>
      <w:r w:rsidRPr="00252BBB">
        <w:rPr>
          <w:rFonts w:ascii="Trebuchet MS" w:hAnsi="Trebuchet MS"/>
          <w:b/>
          <w:iCs/>
          <w:u w:val="single"/>
        </w:rPr>
        <w:t>ALLEGATO B</w:t>
      </w:r>
      <w:r w:rsidR="00CB6608">
        <w:rPr>
          <w:rFonts w:ascii="Trebuchet MS" w:hAnsi="Trebuchet MS"/>
          <w:b/>
          <w:iCs/>
          <w:u w:val="single"/>
        </w:rPr>
        <w:t xml:space="preserve"> </w:t>
      </w:r>
      <w:r w:rsidR="004837FF">
        <w:rPr>
          <w:rFonts w:ascii="Trebuchet MS" w:hAnsi="Trebuchet MS"/>
          <w:b/>
          <w:iCs/>
          <w:u w:val="single"/>
        </w:rPr>
        <w:t>–</w:t>
      </w:r>
      <w:r w:rsidR="00CB6608">
        <w:rPr>
          <w:rFonts w:ascii="Trebuchet MS" w:hAnsi="Trebuchet MS"/>
          <w:b/>
          <w:iCs/>
          <w:u w:val="single"/>
        </w:rPr>
        <w:t xml:space="preserve"> </w:t>
      </w:r>
      <w:r w:rsidR="004837FF">
        <w:rPr>
          <w:rFonts w:ascii="Trebuchet MS" w:hAnsi="Trebuchet MS"/>
          <w:b/>
          <w:iCs/>
          <w:u w:val="single"/>
        </w:rPr>
        <w:t>MANTENIMENTO REQUISITI</w:t>
      </w:r>
    </w:p>
    <w:p w14:paraId="1DA5AE63" w14:textId="27FB5DDB" w:rsidR="009C4342" w:rsidRPr="005D7282" w:rsidRDefault="009C4342" w:rsidP="009C4342">
      <w:pPr>
        <w:spacing w:before="120" w:after="120" w:line="240" w:lineRule="auto"/>
        <w:jc w:val="center"/>
        <w:rPr>
          <w:rFonts w:ascii="Trebuchet MS" w:hAnsi="Trebuchet MS"/>
        </w:rPr>
      </w:pPr>
      <w:r w:rsidRPr="005D7282">
        <w:rPr>
          <w:rFonts w:ascii="Trebuchet MS" w:hAnsi="Trebuchet MS"/>
        </w:rPr>
        <w:t xml:space="preserve">ISTANZA DI </w:t>
      </w:r>
      <w:r w:rsidR="00DF0AA6">
        <w:rPr>
          <w:rFonts w:ascii="Trebuchet MS" w:hAnsi="Trebuchet MS"/>
        </w:rPr>
        <w:t xml:space="preserve">CONCESSIONE </w:t>
      </w:r>
      <w:r w:rsidRPr="005D7282">
        <w:rPr>
          <w:rFonts w:ascii="Trebuchet MS" w:hAnsi="Trebuchet MS"/>
        </w:rPr>
        <w:t>BUONO SPESA EMERGENZA COVID-19</w:t>
      </w:r>
    </w:p>
    <w:p w14:paraId="027C8BC5" w14:textId="77777777" w:rsidR="0047648B" w:rsidRDefault="0047648B" w:rsidP="007A2918">
      <w:pPr>
        <w:spacing w:after="0" w:line="240" w:lineRule="auto"/>
        <w:rPr>
          <w:rFonts w:ascii="Trebuchet MS" w:hAnsi="Trebuchet MS"/>
          <w:u w:val="single"/>
        </w:rPr>
      </w:pPr>
    </w:p>
    <w:p w14:paraId="30602FE5" w14:textId="5DD2FE8F" w:rsidR="009C4342" w:rsidRPr="005D7282" w:rsidRDefault="009C4342" w:rsidP="009C4342">
      <w:pPr>
        <w:spacing w:before="120" w:after="120" w:line="240" w:lineRule="auto"/>
        <w:rPr>
          <w:rFonts w:ascii="Trebuchet MS" w:hAnsi="Trebuchet MS"/>
          <w:u w:val="single"/>
        </w:rPr>
      </w:pPr>
      <w:r w:rsidRPr="005D7282">
        <w:rPr>
          <w:rFonts w:ascii="Trebuchet MS" w:hAnsi="Trebuchet MS"/>
          <w:u w:val="single"/>
        </w:rPr>
        <w:t>Dati anagrafici del/della richiedente</w:t>
      </w:r>
    </w:p>
    <w:p w14:paraId="098D9722" w14:textId="77777777" w:rsidR="00BE1CAD" w:rsidRDefault="00BE1CAD" w:rsidP="0047648B">
      <w:pPr>
        <w:spacing w:before="240" w:after="120" w:line="360" w:lineRule="auto"/>
        <w:rPr>
          <w:rFonts w:ascii="Trebuchet MS" w:hAnsi="Trebuchet MS"/>
        </w:rPr>
      </w:pPr>
      <w:r>
        <w:rPr>
          <w:rFonts w:ascii="Trebuchet MS" w:hAnsi="Trebuchet MS"/>
        </w:rPr>
        <w:t>Il/la sottoscritto/a __________________________________________________________________</w:t>
      </w:r>
    </w:p>
    <w:p w14:paraId="7897175E" w14:textId="6C7239FC" w:rsidR="00BE1CAD" w:rsidRDefault="00BE1CAD" w:rsidP="001157DC">
      <w:pPr>
        <w:spacing w:before="120" w:after="120" w:line="360" w:lineRule="auto"/>
        <w:rPr>
          <w:rFonts w:ascii="Trebuchet MS" w:hAnsi="Trebuchet MS"/>
        </w:rPr>
      </w:pPr>
      <w:r>
        <w:rPr>
          <w:rFonts w:ascii="Trebuchet MS" w:hAnsi="Trebuchet MS"/>
        </w:rPr>
        <w:t xml:space="preserve">nato/a </w:t>
      </w:r>
      <w:proofErr w:type="spellStart"/>
      <w:r>
        <w:rPr>
          <w:rFonts w:ascii="Trebuchet MS" w:hAnsi="Trebuchet MS"/>
        </w:rPr>
        <w:t>a</w:t>
      </w:r>
      <w:proofErr w:type="spellEnd"/>
      <w:r>
        <w:rPr>
          <w:rFonts w:ascii="Trebuchet MS" w:hAnsi="Trebuchet MS"/>
        </w:rPr>
        <w:t xml:space="preserve"> ___________________________________________ (______) il _____/______/_________</w:t>
      </w:r>
    </w:p>
    <w:p w14:paraId="246D82AC" w14:textId="7AC29860" w:rsidR="00BE1CAD" w:rsidRDefault="00BE1CAD" w:rsidP="001157DC">
      <w:pPr>
        <w:spacing w:before="120" w:after="120" w:line="360" w:lineRule="auto"/>
        <w:rPr>
          <w:rFonts w:ascii="Trebuchet MS" w:hAnsi="Trebuchet MS"/>
        </w:rPr>
      </w:pPr>
      <w:r>
        <w:rPr>
          <w:rFonts w:ascii="Trebuchet MS" w:hAnsi="Trebuchet MS"/>
        </w:rPr>
        <w:t>residente a _________________________________________ (______) CAP ___________________</w:t>
      </w:r>
    </w:p>
    <w:p w14:paraId="165C8D5E" w14:textId="2EBF04CF" w:rsidR="00BE1CAD" w:rsidRDefault="00BE1CAD" w:rsidP="001157DC">
      <w:pPr>
        <w:spacing w:before="120" w:after="120" w:line="360" w:lineRule="auto"/>
        <w:rPr>
          <w:rFonts w:ascii="Trebuchet MS" w:hAnsi="Trebuchet MS"/>
        </w:rPr>
      </w:pPr>
      <w:r>
        <w:rPr>
          <w:rFonts w:ascii="Trebuchet MS" w:hAnsi="Trebuchet MS"/>
        </w:rPr>
        <w:t>in via ____________________________________________________________ n. _______________</w:t>
      </w:r>
    </w:p>
    <w:p w14:paraId="2EBC69B5" w14:textId="77777777" w:rsidR="00045A82" w:rsidRDefault="00045A82" w:rsidP="00045A82">
      <w:pPr>
        <w:spacing w:before="120" w:after="120" w:line="360" w:lineRule="auto"/>
        <w:rPr>
          <w:rFonts w:ascii="Trebuchet MS" w:hAnsi="Trebuchet MS"/>
        </w:rPr>
      </w:pPr>
      <w:r>
        <w:rPr>
          <w:rFonts w:ascii="Trebuchet MS" w:hAnsi="Trebuchet MS"/>
        </w:rPr>
        <w:t>codice fiscale |__|__|__|__|__|__|__|__|__|__|__|__|__|__|__|__|</w:t>
      </w:r>
    </w:p>
    <w:p w14:paraId="0D301F7F" w14:textId="77777777" w:rsidR="00045A82" w:rsidRDefault="00045A82" w:rsidP="00045A82">
      <w:pPr>
        <w:spacing w:before="120" w:after="120" w:line="360" w:lineRule="auto"/>
        <w:rPr>
          <w:rFonts w:ascii="Trebuchet MS" w:hAnsi="Trebuchet MS"/>
        </w:rPr>
      </w:pPr>
      <w:r>
        <w:rPr>
          <w:rFonts w:ascii="Trebuchet MS" w:hAnsi="Trebuchet MS"/>
        </w:rPr>
        <w:t>telefono _______________________________ cellulare ___________________________________</w:t>
      </w:r>
    </w:p>
    <w:p w14:paraId="0A34FD58" w14:textId="77777777" w:rsidR="00045A82" w:rsidRDefault="00045A82" w:rsidP="00045A82">
      <w:pPr>
        <w:spacing w:before="120" w:after="120" w:line="360" w:lineRule="auto"/>
        <w:rPr>
          <w:rFonts w:ascii="Trebuchet MS" w:hAnsi="Trebuchet MS"/>
        </w:rPr>
      </w:pPr>
      <w:r>
        <w:rPr>
          <w:rFonts w:ascii="Trebuchet MS" w:hAnsi="Trebuchet MS"/>
        </w:rPr>
        <w:t>email ____________________________________@________________________________________</w:t>
      </w:r>
    </w:p>
    <w:p w14:paraId="72710273" w14:textId="14EAFDA4" w:rsidR="000269C2" w:rsidRPr="000269C2" w:rsidRDefault="000269C2" w:rsidP="001157DC">
      <w:pPr>
        <w:spacing w:before="120" w:after="120" w:line="360" w:lineRule="auto"/>
        <w:rPr>
          <w:rFonts w:ascii="Trebuchet MS" w:hAnsi="Trebuchet MS"/>
          <w:u w:val="single"/>
        </w:rPr>
      </w:pPr>
      <w:r>
        <w:rPr>
          <w:rFonts w:ascii="Trebuchet MS" w:hAnsi="Trebuchet MS"/>
        </w:rPr>
        <w:t xml:space="preserve">domiciliato a Piaggine (SA) </w:t>
      </w:r>
      <w:r w:rsidRPr="000269C2">
        <w:rPr>
          <w:rFonts w:ascii="Trebuchet MS" w:hAnsi="Trebuchet MS"/>
          <w:u w:val="single"/>
        </w:rPr>
        <w:t>(compilare solo se diverso dalla residenza)</w:t>
      </w:r>
    </w:p>
    <w:p w14:paraId="56239CAC" w14:textId="77777777" w:rsidR="000269C2" w:rsidRDefault="000269C2" w:rsidP="000269C2">
      <w:pPr>
        <w:spacing w:before="120" w:after="120" w:line="360" w:lineRule="auto"/>
        <w:rPr>
          <w:rFonts w:ascii="Trebuchet MS" w:hAnsi="Trebuchet MS"/>
        </w:rPr>
      </w:pPr>
      <w:r>
        <w:rPr>
          <w:rFonts w:ascii="Trebuchet MS" w:hAnsi="Trebuchet MS"/>
        </w:rPr>
        <w:t>in via ____________________________________________________________ n. _______________</w:t>
      </w:r>
    </w:p>
    <w:p w14:paraId="0E2F7E69" w14:textId="77777777" w:rsidR="009C4342" w:rsidRPr="00BE1CAD" w:rsidRDefault="009C4342" w:rsidP="009C4342">
      <w:pPr>
        <w:spacing w:before="120" w:after="120" w:line="240" w:lineRule="auto"/>
        <w:jc w:val="center"/>
        <w:rPr>
          <w:rFonts w:ascii="Trebuchet MS" w:hAnsi="Trebuchet MS"/>
          <w:b/>
          <w:bCs/>
        </w:rPr>
      </w:pPr>
      <w:r w:rsidRPr="00BE1CAD">
        <w:rPr>
          <w:rFonts w:ascii="Trebuchet MS" w:hAnsi="Trebuchet MS"/>
          <w:b/>
          <w:bCs/>
        </w:rPr>
        <w:t>CHIEDE</w:t>
      </w:r>
    </w:p>
    <w:p w14:paraId="3AA0BEE2" w14:textId="536A784B" w:rsidR="00BE1CAD" w:rsidRDefault="00BE1CAD" w:rsidP="00BE1CAD">
      <w:pPr>
        <w:spacing w:before="120" w:after="120" w:line="24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L</w:t>
      </w:r>
      <w:r w:rsidR="009C4342" w:rsidRPr="005D7282">
        <w:rPr>
          <w:rFonts w:ascii="Trebuchet MS" w:hAnsi="Trebuchet MS"/>
        </w:rPr>
        <w:t>a concessione del bonus alimentare per l’acquisto di generi di prima necessità</w:t>
      </w:r>
      <w:r>
        <w:rPr>
          <w:rFonts w:ascii="Trebuchet MS" w:hAnsi="Trebuchet MS"/>
        </w:rPr>
        <w:t xml:space="preserve"> ed a tal fine, </w:t>
      </w:r>
    </w:p>
    <w:p w14:paraId="56401AD4" w14:textId="0B439466" w:rsidR="00BE1CAD" w:rsidRDefault="00BE1CAD" w:rsidP="00BE1CAD">
      <w:pPr>
        <w:spacing w:before="120" w:after="120" w:line="240" w:lineRule="auto"/>
        <w:jc w:val="both"/>
        <w:rPr>
          <w:rFonts w:ascii="Trebuchet MS" w:hAnsi="Trebuchet MS"/>
        </w:rPr>
      </w:pPr>
      <w:r w:rsidRPr="005D7282">
        <w:rPr>
          <w:rFonts w:ascii="Trebuchet MS" w:hAnsi="Trebuchet MS"/>
        </w:rPr>
        <w:t xml:space="preserve">Consapevole di quanto prescritto ai sensi degli artt. 71, 75 e 76 del DPR 445/2000 sulle </w:t>
      </w:r>
      <w:r w:rsidRPr="005D7282">
        <w:rPr>
          <w:rFonts w:ascii="Trebuchet MS" w:hAnsi="Trebuchet MS"/>
          <w:b/>
          <w:bCs/>
        </w:rPr>
        <w:t>responsabilità</w:t>
      </w:r>
      <w:r w:rsidRPr="005D7282">
        <w:rPr>
          <w:rFonts w:ascii="Trebuchet MS" w:hAnsi="Trebuchet MS"/>
        </w:rPr>
        <w:t xml:space="preserve"> </w:t>
      </w:r>
      <w:r w:rsidRPr="005D7282">
        <w:rPr>
          <w:rFonts w:ascii="Trebuchet MS" w:hAnsi="Trebuchet MS"/>
          <w:b/>
          <w:bCs/>
        </w:rPr>
        <w:t>penali</w:t>
      </w:r>
      <w:r w:rsidRPr="005D7282">
        <w:rPr>
          <w:rFonts w:ascii="Trebuchet MS" w:hAnsi="Trebuchet MS"/>
        </w:rPr>
        <w:t xml:space="preserve"> in cui potrebbe incorrere in caso di dichiarazioni mendaci e sulla possibile </w:t>
      </w:r>
      <w:r w:rsidRPr="005D7282">
        <w:rPr>
          <w:rFonts w:ascii="Trebuchet MS" w:hAnsi="Trebuchet MS"/>
          <w:b/>
          <w:bCs/>
        </w:rPr>
        <w:t>decadenza</w:t>
      </w:r>
      <w:r w:rsidRPr="005D7282">
        <w:rPr>
          <w:rFonts w:ascii="Trebuchet MS" w:hAnsi="Trebuchet MS"/>
        </w:rPr>
        <w:t xml:space="preserve"> </w:t>
      </w:r>
      <w:r w:rsidRPr="005D7282">
        <w:rPr>
          <w:rFonts w:ascii="Trebuchet MS" w:hAnsi="Trebuchet MS"/>
          <w:b/>
          <w:bCs/>
        </w:rPr>
        <w:t>del</w:t>
      </w:r>
      <w:r w:rsidRPr="005D7282">
        <w:rPr>
          <w:rFonts w:ascii="Trebuchet MS" w:hAnsi="Trebuchet MS"/>
        </w:rPr>
        <w:t xml:space="preserve"> </w:t>
      </w:r>
      <w:r w:rsidRPr="005D7282">
        <w:rPr>
          <w:rFonts w:ascii="Trebuchet MS" w:hAnsi="Trebuchet MS"/>
          <w:b/>
          <w:bCs/>
        </w:rPr>
        <w:t>beneficio</w:t>
      </w:r>
      <w:r w:rsidRPr="005D7282">
        <w:rPr>
          <w:rFonts w:ascii="Trebuchet MS" w:hAnsi="Trebuchet MS"/>
        </w:rPr>
        <w:t xml:space="preserve"> richiesto, nonché della possibilità da parte dell’Ente di effettuare verifiche, anche a campione, ai sensi degli artt. 46 e 47 del DPR cit., sotto la propria responsabilità</w:t>
      </w:r>
    </w:p>
    <w:p w14:paraId="4EF6A9C1" w14:textId="1833B3B9" w:rsidR="006723FB" w:rsidRPr="005D7282" w:rsidRDefault="006723FB" w:rsidP="00BE1CAD">
      <w:pPr>
        <w:spacing w:before="120" w:after="120" w:line="24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Ad integrazione della domanda presentata in data _____/_____/________ prot. _______________</w:t>
      </w:r>
    </w:p>
    <w:p w14:paraId="3357E7ED" w14:textId="43C7B5EC" w:rsidR="009C4342" w:rsidRDefault="009C4342" w:rsidP="009C4342">
      <w:pPr>
        <w:spacing w:before="120" w:after="120" w:line="240" w:lineRule="auto"/>
        <w:jc w:val="center"/>
        <w:rPr>
          <w:rFonts w:ascii="Trebuchet MS" w:eastAsia="Garamond" w:hAnsi="Trebuchet MS" w:cs="Garamond"/>
          <w:b/>
          <w:color w:val="00000A"/>
        </w:rPr>
      </w:pPr>
      <w:r w:rsidRPr="005D7282">
        <w:rPr>
          <w:rFonts w:ascii="Trebuchet MS" w:eastAsia="Garamond" w:hAnsi="Trebuchet MS" w:cs="Garamond"/>
          <w:b/>
          <w:color w:val="00000A"/>
        </w:rPr>
        <w:t>DICHIARA</w:t>
      </w:r>
    </w:p>
    <w:p w14:paraId="5F9B060F" w14:textId="01DE14E3" w:rsidR="00BE1CAD" w:rsidRPr="00BE1CAD" w:rsidRDefault="00625E44" w:rsidP="00DF0AA6">
      <w:pPr>
        <w:pStyle w:val="Paragrafoelenco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rebuchet MS" w:eastAsia="Garamond" w:hAnsi="Trebuchet MS" w:cs="Garamond"/>
          <w:b/>
          <w:color w:val="00000A"/>
        </w:rPr>
      </w:pPr>
      <w:r>
        <w:rPr>
          <w:rFonts w:ascii="Trebuchet MS" w:eastAsia="Garamond" w:hAnsi="Trebuchet MS" w:cs="Garamond"/>
          <w:b/>
          <w:color w:val="00000A"/>
        </w:rPr>
        <w:t>il permanere dello stato di bisogno economico in quanto</w:t>
      </w:r>
    </w:p>
    <w:p w14:paraId="5FECFB81" w14:textId="0C5AB6FA" w:rsidR="00045A82" w:rsidRDefault="008A2BF7" w:rsidP="00DF0AA6">
      <w:pPr>
        <w:pStyle w:val="Paragrafoelenco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rebuchet MS" w:eastAsia="Garamond" w:hAnsi="Trebuchet MS" w:cs="Garamond"/>
          <w:bCs/>
          <w:color w:val="00000A"/>
        </w:rPr>
      </w:pPr>
      <w:r>
        <w:rPr>
          <w:rFonts w:ascii="Trebuchet MS" w:eastAsia="Garamond" w:hAnsi="Trebuchet MS" w:cs="Garamond"/>
          <w:bCs/>
          <w:color w:val="00000A"/>
        </w:rPr>
        <w:t xml:space="preserve">nessuno dei componenti del nucleo familiare </w:t>
      </w:r>
      <w:r w:rsidR="00192E95">
        <w:rPr>
          <w:rFonts w:ascii="Trebuchet MS" w:eastAsia="Garamond" w:hAnsi="Trebuchet MS" w:cs="Garamond"/>
          <w:bCs/>
          <w:color w:val="00000A"/>
        </w:rPr>
        <w:t>come risultante dallo stato di famiglia</w:t>
      </w:r>
      <w:r w:rsidR="00DF0AA6">
        <w:rPr>
          <w:rFonts w:ascii="Trebuchet MS" w:eastAsia="Garamond" w:hAnsi="Trebuchet MS" w:cs="Garamond"/>
          <w:bCs/>
          <w:color w:val="00000A"/>
        </w:rPr>
        <w:t xml:space="preserve"> è</w:t>
      </w:r>
      <w:r>
        <w:rPr>
          <w:rFonts w:ascii="Trebuchet MS" w:eastAsia="Garamond" w:hAnsi="Trebuchet MS" w:cs="Garamond"/>
          <w:bCs/>
          <w:color w:val="00000A"/>
        </w:rPr>
        <w:t xml:space="preserve"> </w:t>
      </w:r>
      <w:r w:rsidR="00DF0AA6">
        <w:rPr>
          <w:rFonts w:ascii="Trebuchet MS" w:eastAsia="Garamond" w:hAnsi="Trebuchet MS" w:cs="Garamond"/>
          <w:bCs/>
          <w:color w:val="00000A"/>
        </w:rPr>
        <w:t xml:space="preserve">titolare di altra fonte di </w:t>
      </w:r>
      <w:r w:rsidR="00DE740E">
        <w:rPr>
          <w:rFonts w:ascii="Trebuchet MS" w:eastAsia="Garamond" w:hAnsi="Trebuchet MS" w:cs="Garamond"/>
          <w:bCs/>
          <w:color w:val="00000A"/>
        </w:rPr>
        <w:t>reddito/</w:t>
      </w:r>
      <w:r w:rsidR="00DF0AA6">
        <w:rPr>
          <w:rFonts w:ascii="Trebuchet MS" w:eastAsia="Garamond" w:hAnsi="Trebuchet MS" w:cs="Garamond"/>
          <w:bCs/>
          <w:color w:val="00000A"/>
        </w:rPr>
        <w:t>sostentamento/beneficio</w:t>
      </w:r>
      <w:r w:rsidR="00A75080">
        <w:rPr>
          <w:rFonts w:ascii="Trebuchet MS" w:eastAsia="Garamond" w:hAnsi="Trebuchet MS" w:cs="Garamond"/>
          <w:bCs/>
          <w:color w:val="00000A"/>
        </w:rPr>
        <w:t xml:space="preserve"> (Reddito/pensione di Cittadinanza, </w:t>
      </w:r>
      <w:proofErr w:type="spellStart"/>
      <w:r w:rsidR="00A75080">
        <w:rPr>
          <w:rFonts w:ascii="Trebuchet MS" w:eastAsia="Garamond" w:hAnsi="Trebuchet MS" w:cs="Garamond"/>
          <w:bCs/>
          <w:color w:val="00000A"/>
        </w:rPr>
        <w:t>NASpI</w:t>
      </w:r>
      <w:proofErr w:type="spellEnd"/>
      <w:r w:rsidR="00A75080">
        <w:rPr>
          <w:rFonts w:ascii="Trebuchet MS" w:eastAsia="Garamond" w:hAnsi="Trebuchet MS" w:cs="Garamond"/>
          <w:bCs/>
          <w:color w:val="00000A"/>
        </w:rPr>
        <w:t xml:space="preserve">, ecc.) </w:t>
      </w:r>
    </w:p>
    <w:p w14:paraId="0231FAC5" w14:textId="77777777" w:rsidR="00B924F3" w:rsidRDefault="00B924F3">
      <w:pPr>
        <w:rPr>
          <w:rFonts w:ascii="Trebuchet MS" w:eastAsia="Garamond" w:hAnsi="Trebuchet MS" w:cs="Garamond"/>
          <w:bCs/>
          <w:color w:val="00000A"/>
        </w:rPr>
      </w:pPr>
      <w:r>
        <w:rPr>
          <w:rFonts w:ascii="Trebuchet MS" w:eastAsia="Garamond" w:hAnsi="Trebuchet MS" w:cs="Garamond"/>
          <w:bCs/>
          <w:color w:val="00000A"/>
        </w:rPr>
        <w:br w:type="page"/>
      </w:r>
    </w:p>
    <w:p w14:paraId="110A9C8F" w14:textId="3817C01D" w:rsidR="00407938" w:rsidRPr="00045A82" w:rsidRDefault="00A75080" w:rsidP="00DF0AA6">
      <w:pPr>
        <w:spacing w:after="0" w:line="240" w:lineRule="auto"/>
        <w:jc w:val="both"/>
        <w:rPr>
          <w:rFonts w:ascii="Trebuchet MS" w:eastAsia="Garamond" w:hAnsi="Trebuchet MS" w:cs="Garamond"/>
          <w:bCs/>
          <w:color w:val="00000A"/>
        </w:rPr>
      </w:pPr>
      <w:r w:rsidRPr="00045A82">
        <w:rPr>
          <w:rFonts w:ascii="Trebuchet MS" w:eastAsia="Garamond" w:hAnsi="Trebuchet MS" w:cs="Garamond"/>
          <w:bCs/>
          <w:color w:val="00000A"/>
        </w:rPr>
        <w:lastRenderedPageBreak/>
        <w:t>ovvero</w:t>
      </w:r>
    </w:p>
    <w:p w14:paraId="65B26A8A" w14:textId="2E2ECDC1" w:rsidR="00045A82" w:rsidRDefault="008A2BF7" w:rsidP="00DF0AA6">
      <w:pPr>
        <w:pStyle w:val="Paragrafoelenco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rebuchet MS" w:eastAsia="Garamond" w:hAnsi="Trebuchet MS" w:cs="Garamond"/>
          <w:bCs/>
          <w:color w:val="00000A"/>
        </w:rPr>
      </w:pPr>
      <w:r>
        <w:rPr>
          <w:rFonts w:ascii="Trebuchet MS" w:eastAsia="Garamond" w:hAnsi="Trebuchet MS" w:cs="Garamond"/>
          <w:bCs/>
          <w:color w:val="00000A"/>
        </w:rPr>
        <w:t xml:space="preserve">CHE ________________________________________________ </w:t>
      </w:r>
      <w:r w:rsidR="00DF0AA6">
        <w:rPr>
          <w:rFonts w:ascii="Trebuchet MS" w:eastAsia="Garamond" w:hAnsi="Trebuchet MS" w:cs="Garamond"/>
          <w:bCs/>
          <w:color w:val="00000A"/>
        </w:rPr>
        <w:t>è titolare di</w:t>
      </w:r>
      <w:r w:rsidR="00045A82">
        <w:rPr>
          <w:rFonts w:ascii="Trebuchet MS" w:eastAsia="Garamond" w:hAnsi="Trebuchet MS" w:cs="Garamond"/>
          <w:bCs/>
          <w:color w:val="00000A"/>
        </w:rPr>
        <w:t xml:space="preserve">: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702"/>
        <w:gridCol w:w="1926"/>
      </w:tblGrid>
      <w:tr w:rsidR="008A2BF7" w:rsidRPr="008A2BF7" w14:paraId="56F24F8B" w14:textId="77777777" w:rsidTr="008A2BF7">
        <w:tc>
          <w:tcPr>
            <w:tcW w:w="7702" w:type="dxa"/>
            <w:shd w:val="clear" w:color="auto" w:fill="D9D9D9" w:themeFill="background1" w:themeFillShade="D9"/>
          </w:tcPr>
          <w:p w14:paraId="13E19C5F" w14:textId="515EE2F8" w:rsidR="008A2BF7" w:rsidRPr="00DF0AA6" w:rsidRDefault="008A2BF7" w:rsidP="00045A82">
            <w:pPr>
              <w:spacing w:before="120" w:after="120"/>
              <w:jc w:val="both"/>
              <w:rPr>
                <w:rFonts w:ascii="Trebuchet MS" w:eastAsia="Garamond" w:hAnsi="Trebuchet MS" w:cs="Garamond"/>
                <w:b/>
                <w:color w:val="00000A"/>
                <w:sz w:val="20"/>
                <w:szCs w:val="20"/>
              </w:rPr>
            </w:pPr>
            <w:r w:rsidRPr="00DF0AA6">
              <w:rPr>
                <w:rFonts w:ascii="Trebuchet MS" w:eastAsia="Garamond" w:hAnsi="Trebuchet MS" w:cs="Garamond"/>
                <w:b/>
                <w:color w:val="00000A"/>
                <w:sz w:val="20"/>
                <w:szCs w:val="20"/>
              </w:rPr>
              <w:t>DESCRIZIONE</w:t>
            </w:r>
          </w:p>
        </w:tc>
        <w:tc>
          <w:tcPr>
            <w:tcW w:w="1926" w:type="dxa"/>
            <w:shd w:val="clear" w:color="auto" w:fill="D9D9D9" w:themeFill="background1" w:themeFillShade="D9"/>
          </w:tcPr>
          <w:p w14:paraId="0288D8D0" w14:textId="6BEBFAD1" w:rsidR="008A2BF7" w:rsidRPr="00DF0AA6" w:rsidRDefault="008A2BF7" w:rsidP="00045A82">
            <w:pPr>
              <w:spacing w:before="120" w:after="120"/>
              <w:jc w:val="both"/>
              <w:rPr>
                <w:rFonts w:ascii="Trebuchet MS" w:eastAsia="Garamond" w:hAnsi="Trebuchet MS" w:cs="Garamond"/>
                <w:b/>
                <w:color w:val="00000A"/>
                <w:sz w:val="20"/>
                <w:szCs w:val="20"/>
              </w:rPr>
            </w:pPr>
            <w:r w:rsidRPr="00DF0AA6">
              <w:rPr>
                <w:rFonts w:ascii="Trebuchet MS" w:eastAsia="Garamond" w:hAnsi="Trebuchet MS" w:cs="Garamond"/>
                <w:b/>
                <w:color w:val="00000A"/>
                <w:sz w:val="20"/>
                <w:szCs w:val="20"/>
              </w:rPr>
              <w:t>IMPORTO MENSILE</w:t>
            </w:r>
            <w:r w:rsidR="00DC7DDF">
              <w:rPr>
                <w:rFonts w:ascii="Trebuchet MS" w:eastAsia="Garamond" w:hAnsi="Trebuchet MS" w:cs="Garamond"/>
                <w:b/>
                <w:color w:val="00000A"/>
                <w:sz w:val="20"/>
                <w:szCs w:val="20"/>
              </w:rPr>
              <w:t xml:space="preserve"> lordo</w:t>
            </w:r>
          </w:p>
        </w:tc>
      </w:tr>
      <w:tr w:rsidR="00DC7DDF" w:rsidRPr="008A2BF7" w14:paraId="64E88509" w14:textId="77777777" w:rsidTr="008A2BF7">
        <w:tc>
          <w:tcPr>
            <w:tcW w:w="7702" w:type="dxa"/>
            <w:vAlign w:val="bottom"/>
          </w:tcPr>
          <w:p w14:paraId="637B03D9" w14:textId="631EFDAA" w:rsidR="00DC7DDF" w:rsidRPr="008A2BF7" w:rsidRDefault="00DC7DDF" w:rsidP="008A2BF7">
            <w:pPr>
              <w:pStyle w:val="Paragrafoelenco"/>
              <w:numPr>
                <w:ilvl w:val="0"/>
                <w:numId w:val="4"/>
              </w:numPr>
              <w:spacing w:after="120"/>
              <w:ind w:left="454" w:hanging="454"/>
              <w:rPr>
                <w:rFonts w:ascii="Trebuchet MS" w:eastAsia="Garamond" w:hAnsi="Trebuchet MS" w:cs="Garamond"/>
                <w:bCs/>
                <w:color w:val="00000A"/>
                <w:sz w:val="20"/>
                <w:szCs w:val="20"/>
              </w:rPr>
            </w:pPr>
            <w:r>
              <w:rPr>
                <w:rFonts w:ascii="Trebuchet MS" w:eastAsia="Garamond" w:hAnsi="Trebuchet MS" w:cs="Garamond"/>
                <w:bCs/>
                <w:color w:val="00000A"/>
                <w:sz w:val="20"/>
                <w:szCs w:val="20"/>
              </w:rPr>
              <w:t>Reddito da lavoro autonomo/dipendente</w:t>
            </w:r>
          </w:p>
        </w:tc>
        <w:tc>
          <w:tcPr>
            <w:tcW w:w="1926" w:type="dxa"/>
            <w:vAlign w:val="bottom"/>
          </w:tcPr>
          <w:p w14:paraId="014F93DF" w14:textId="77777777" w:rsidR="00DC7DDF" w:rsidRPr="008A2BF7" w:rsidRDefault="00DC7DDF" w:rsidP="008A2BF7">
            <w:pPr>
              <w:spacing w:after="120"/>
              <w:jc w:val="center"/>
              <w:rPr>
                <w:rFonts w:ascii="Trebuchet MS" w:eastAsia="Garamond" w:hAnsi="Trebuchet MS" w:cs="Garamond"/>
                <w:bCs/>
                <w:color w:val="00000A"/>
                <w:sz w:val="20"/>
                <w:szCs w:val="20"/>
              </w:rPr>
            </w:pPr>
          </w:p>
        </w:tc>
      </w:tr>
      <w:tr w:rsidR="008A2BF7" w:rsidRPr="008A2BF7" w14:paraId="3BAB1E62" w14:textId="77777777" w:rsidTr="008A2BF7">
        <w:tc>
          <w:tcPr>
            <w:tcW w:w="7702" w:type="dxa"/>
            <w:vAlign w:val="bottom"/>
          </w:tcPr>
          <w:p w14:paraId="2750D44B" w14:textId="3B7A041B" w:rsidR="008A2BF7" w:rsidRPr="008A2BF7" w:rsidRDefault="008A2BF7" w:rsidP="008A2BF7">
            <w:pPr>
              <w:pStyle w:val="Paragrafoelenco"/>
              <w:numPr>
                <w:ilvl w:val="0"/>
                <w:numId w:val="4"/>
              </w:numPr>
              <w:spacing w:after="120"/>
              <w:ind w:left="454" w:hanging="454"/>
              <w:rPr>
                <w:rFonts w:ascii="Trebuchet MS" w:eastAsia="Garamond" w:hAnsi="Trebuchet MS" w:cs="Garamond"/>
                <w:bCs/>
                <w:color w:val="00000A"/>
                <w:sz w:val="20"/>
                <w:szCs w:val="20"/>
              </w:rPr>
            </w:pPr>
            <w:r w:rsidRPr="008A2BF7">
              <w:rPr>
                <w:rFonts w:ascii="Trebuchet MS" w:eastAsia="Garamond" w:hAnsi="Trebuchet MS" w:cs="Garamond"/>
                <w:bCs/>
                <w:color w:val="00000A"/>
                <w:sz w:val="20"/>
                <w:szCs w:val="20"/>
              </w:rPr>
              <w:t>Reddito di Cittadinanza:</w:t>
            </w:r>
          </w:p>
        </w:tc>
        <w:tc>
          <w:tcPr>
            <w:tcW w:w="1926" w:type="dxa"/>
            <w:vAlign w:val="bottom"/>
          </w:tcPr>
          <w:p w14:paraId="62ED10D1" w14:textId="77777777" w:rsidR="008A2BF7" w:rsidRPr="008A2BF7" w:rsidRDefault="008A2BF7" w:rsidP="008A2BF7">
            <w:pPr>
              <w:spacing w:after="120"/>
              <w:jc w:val="center"/>
              <w:rPr>
                <w:rFonts w:ascii="Trebuchet MS" w:eastAsia="Garamond" w:hAnsi="Trebuchet MS" w:cs="Garamond"/>
                <w:bCs/>
                <w:color w:val="00000A"/>
                <w:sz w:val="20"/>
                <w:szCs w:val="20"/>
              </w:rPr>
            </w:pPr>
          </w:p>
        </w:tc>
      </w:tr>
      <w:tr w:rsidR="008A2BF7" w:rsidRPr="008A2BF7" w14:paraId="73CB3149" w14:textId="77777777" w:rsidTr="008A2BF7">
        <w:tc>
          <w:tcPr>
            <w:tcW w:w="7702" w:type="dxa"/>
            <w:vAlign w:val="bottom"/>
          </w:tcPr>
          <w:p w14:paraId="085BA5C0" w14:textId="0D1978AC" w:rsidR="008A2BF7" w:rsidRPr="008A2BF7" w:rsidRDefault="008A2BF7" w:rsidP="008A2BF7">
            <w:pPr>
              <w:pStyle w:val="Paragrafoelenco"/>
              <w:numPr>
                <w:ilvl w:val="0"/>
                <w:numId w:val="4"/>
              </w:numPr>
              <w:spacing w:after="120"/>
              <w:ind w:left="454" w:hanging="454"/>
              <w:rPr>
                <w:rFonts w:ascii="Trebuchet MS" w:eastAsia="Garamond" w:hAnsi="Trebuchet MS" w:cs="Garamond"/>
                <w:bCs/>
                <w:color w:val="00000A"/>
                <w:sz w:val="20"/>
                <w:szCs w:val="20"/>
              </w:rPr>
            </w:pPr>
            <w:r w:rsidRPr="008A2BF7">
              <w:rPr>
                <w:rFonts w:ascii="Trebuchet MS" w:eastAsia="Garamond" w:hAnsi="Trebuchet MS" w:cs="Garamond"/>
                <w:bCs/>
                <w:color w:val="00000A"/>
                <w:sz w:val="20"/>
                <w:szCs w:val="20"/>
              </w:rPr>
              <w:t>Pensione di cittadinanza</w:t>
            </w:r>
          </w:p>
        </w:tc>
        <w:tc>
          <w:tcPr>
            <w:tcW w:w="1926" w:type="dxa"/>
            <w:vAlign w:val="bottom"/>
          </w:tcPr>
          <w:p w14:paraId="3EF262F5" w14:textId="77777777" w:rsidR="008A2BF7" w:rsidRPr="008A2BF7" w:rsidRDefault="008A2BF7" w:rsidP="008A2BF7">
            <w:pPr>
              <w:spacing w:after="120"/>
              <w:jc w:val="center"/>
              <w:rPr>
                <w:rFonts w:ascii="Trebuchet MS" w:eastAsia="Garamond" w:hAnsi="Trebuchet MS" w:cs="Garamond"/>
                <w:bCs/>
                <w:color w:val="00000A"/>
                <w:sz w:val="20"/>
                <w:szCs w:val="20"/>
              </w:rPr>
            </w:pPr>
          </w:p>
        </w:tc>
      </w:tr>
      <w:tr w:rsidR="008A2BF7" w:rsidRPr="008A2BF7" w14:paraId="2E4C4C6B" w14:textId="77777777" w:rsidTr="008A2BF7">
        <w:tc>
          <w:tcPr>
            <w:tcW w:w="7702" w:type="dxa"/>
            <w:vAlign w:val="bottom"/>
          </w:tcPr>
          <w:p w14:paraId="7685D79E" w14:textId="3CC00BDD" w:rsidR="008A2BF7" w:rsidRPr="008A2BF7" w:rsidRDefault="008A2BF7" w:rsidP="008A2BF7">
            <w:pPr>
              <w:pStyle w:val="Paragrafoelenco"/>
              <w:numPr>
                <w:ilvl w:val="0"/>
                <w:numId w:val="4"/>
              </w:numPr>
              <w:spacing w:after="120"/>
              <w:ind w:left="454" w:hanging="454"/>
              <w:rPr>
                <w:rFonts w:ascii="Trebuchet MS" w:eastAsia="Garamond" w:hAnsi="Trebuchet MS" w:cs="Garamond"/>
                <w:bCs/>
                <w:color w:val="00000A"/>
                <w:sz w:val="20"/>
                <w:szCs w:val="20"/>
              </w:rPr>
            </w:pPr>
            <w:proofErr w:type="spellStart"/>
            <w:r w:rsidRPr="008A2BF7">
              <w:rPr>
                <w:rFonts w:ascii="Trebuchet MS" w:eastAsia="Garamond" w:hAnsi="Trebuchet MS" w:cs="Garamond"/>
                <w:bCs/>
                <w:color w:val="00000A"/>
                <w:sz w:val="20"/>
                <w:szCs w:val="20"/>
              </w:rPr>
              <w:t>NASpI</w:t>
            </w:r>
            <w:proofErr w:type="spellEnd"/>
            <w:r w:rsidRPr="008A2BF7">
              <w:rPr>
                <w:rFonts w:ascii="Trebuchet MS" w:eastAsia="Garamond" w:hAnsi="Trebuchet MS" w:cs="Garamond"/>
                <w:bCs/>
                <w:color w:val="00000A"/>
                <w:sz w:val="20"/>
                <w:szCs w:val="20"/>
              </w:rPr>
              <w:t>:</w:t>
            </w:r>
          </w:p>
        </w:tc>
        <w:tc>
          <w:tcPr>
            <w:tcW w:w="1926" w:type="dxa"/>
            <w:vAlign w:val="bottom"/>
          </w:tcPr>
          <w:p w14:paraId="07ADB6D9" w14:textId="77777777" w:rsidR="008A2BF7" w:rsidRPr="008A2BF7" w:rsidRDefault="008A2BF7" w:rsidP="008A2BF7">
            <w:pPr>
              <w:spacing w:after="120"/>
              <w:jc w:val="center"/>
              <w:rPr>
                <w:rFonts w:ascii="Trebuchet MS" w:eastAsia="Garamond" w:hAnsi="Trebuchet MS" w:cs="Garamond"/>
                <w:bCs/>
                <w:color w:val="00000A"/>
                <w:sz w:val="20"/>
                <w:szCs w:val="20"/>
              </w:rPr>
            </w:pPr>
          </w:p>
        </w:tc>
      </w:tr>
      <w:tr w:rsidR="008A2BF7" w:rsidRPr="008A2BF7" w14:paraId="643A09A9" w14:textId="77777777" w:rsidTr="008A2BF7">
        <w:tc>
          <w:tcPr>
            <w:tcW w:w="7702" w:type="dxa"/>
            <w:vAlign w:val="bottom"/>
          </w:tcPr>
          <w:p w14:paraId="514DC994" w14:textId="219180FF" w:rsidR="008A2BF7" w:rsidRPr="008A2BF7" w:rsidRDefault="008A2BF7" w:rsidP="008A2BF7">
            <w:pPr>
              <w:pStyle w:val="Paragrafoelenco"/>
              <w:numPr>
                <w:ilvl w:val="0"/>
                <w:numId w:val="4"/>
              </w:numPr>
              <w:spacing w:after="120"/>
              <w:ind w:left="454" w:hanging="454"/>
              <w:rPr>
                <w:rFonts w:ascii="Trebuchet MS" w:eastAsia="Garamond" w:hAnsi="Trebuchet MS" w:cs="Garamond"/>
                <w:bCs/>
                <w:color w:val="00000A"/>
                <w:sz w:val="20"/>
                <w:szCs w:val="20"/>
              </w:rPr>
            </w:pPr>
            <w:r w:rsidRPr="008A2BF7">
              <w:rPr>
                <w:rFonts w:ascii="Trebuchet MS" w:eastAsia="Garamond" w:hAnsi="Trebuchet MS" w:cs="Garamond"/>
                <w:bCs/>
                <w:color w:val="00000A"/>
                <w:sz w:val="20"/>
                <w:szCs w:val="20"/>
              </w:rPr>
              <w:t xml:space="preserve">Mini </w:t>
            </w:r>
            <w:proofErr w:type="spellStart"/>
            <w:r w:rsidRPr="008A2BF7">
              <w:rPr>
                <w:rFonts w:ascii="Trebuchet MS" w:eastAsia="Garamond" w:hAnsi="Trebuchet MS" w:cs="Garamond"/>
                <w:bCs/>
                <w:color w:val="00000A"/>
                <w:sz w:val="20"/>
                <w:szCs w:val="20"/>
              </w:rPr>
              <w:t>ASpI</w:t>
            </w:r>
            <w:proofErr w:type="spellEnd"/>
            <w:r w:rsidRPr="008A2BF7">
              <w:rPr>
                <w:rFonts w:ascii="Trebuchet MS" w:eastAsia="Garamond" w:hAnsi="Trebuchet MS" w:cs="Garamond"/>
                <w:bCs/>
                <w:color w:val="00000A"/>
                <w:sz w:val="20"/>
                <w:szCs w:val="20"/>
              </w:rPr>
              <w:t>:</w:t>
            </w:r>
          </w:p>
        </w:tc>
        <w:tc>
          <w:tcPr>
            <w:tcW w:w="1926" w:type="dxa"/>
            <w:vAlign w:val="bottom"/>
          </w:tcPr>
          <w:p w14:paraId="303B0BA2" w14:textId="77777777" w:rsidR="008A2BF7" w:rsidRPr="008A2BF7" w:rsidRDefault="008A2BF7" w:rsidP="008A2BF7">
            <w:pPr>
              <w:spacing w:after="120"/>
              <w:jc w:val="center"/>
              <w:rPr>
                <w:rFonts w:ascii="Trebuchet MS" w:eastAsia="Garamond" w:hAnsi="Trebuchet MS" w:cs="Garamond"/>
                <w:bCs/>
                <w:color w:val="00000A"/>
                <w:sz w:val="20"/>
                <w:szCs w:val="20"/>
              </w:rPr>
            </w:pPr>
          </w:p>
        </w:tc>
      </w:tr>
      <w:tr w:rsidR="008A2BF7" w:rsidRPr="008A2BF7" w14:paraId="7A2F222D" w14:textId="77777777" w:rsidTr="008A2BF7">
        <w:tc>
          <w:tcPr>
            <w:tcW w:w="7702" w:type="dxa"/>
            <w:vAlign w:val="bottom"/>
          </w:tcPr>
          <w:p w14:paraId="5860431F" w14:textId="725B6AE7" w:rsidR="008A2BF7" w:rsidRPr="008A2BF7" w:rsidRDefault="00DF0AA6" w:rsidP="008A2BF7">
            <w:pPr>
              <w:pStyle w:val="Paragrafoelenco"/>
              <w:numPr>
                <w:ilvl w:val="0"/>
                <w:numId w:val="4"/>
              </w:numPr>
              <w:spacing w:after="120"/>
              <w:ind w:left="454" w:hanging="454"/>
              <w:rPr>
                <w:rFonts w:ascii="Trebuchet MS" w:eastAsia="Garamond" w:hAnsi="Trebuchet MS" w:cs="Garamond"/>
                <w:bCs/>
                <w:color w:val="00000A"/>
                <w:sz w:val="20"/>
                <w:szCs w:val="20"/>
              </w:rPr>
            </w:pPr>
            <w:r>
              <w:rPr>
                <w:rFonts w:ascii="Trebuchet MS" w:eastAsia="Garamond" w:hAnsi="Trebuchet MS" w:cs="Garamond"/>
                <w:bCs/>
                <w:color w:val="00000A"/>
                <w:sz w:val="20"/>
                <w:szCs w:val="20"/>
              </w:rPr>
              <w:t>Redditi da fabbricati (affitto)</w:t>
            </w:r>
          </w:p>
        </w:tc>
        <w:tc>
          <w:tcPr>
            <w:tcW w:w="1926" w:type="dxa"/>
            <w:vAlign w:val="bottom"/>
          </w:tcPr>
          <w:p w14:paraId="7FFBCE88" w14:textId="77777777" w:rsidR="008A2BF7" w:rsidRPr="008A2BF7" w:rsidRDefault="008A2BF7" w:rsidP="008A2BF7">
            <w:pPr>
              <w:spacing w:after="120"/>
              <w:jc w:val="center"/>
              <w:rPr>
                <w:rFonts w:ascii="Trebuchet MS" w:eastAsia="Garamond" w:hAnsi="Trebuchet MS" w:cs="Garamond"/>
                <w:bCs/>
                <w:color w:val="00000A"/>
                <w:sz w:val="20"/>
                <w:szCs w:val="20"/>
              </w:rPr>
            </w:pPr>
          </w:p>
        </w:tc>
      </w:tr>
      <w:tr w:rsidR="00DF0AA6" w:rsidRPr="008A2BF7" w14:paraId="52FC4DA4" w14:textId="77777777" w:rsidTr="008A2BF7">
        <w:tc>
          <w:tcPr>
            <w:tcW w:w="7702" w:type="dxa"/>
            <w:vAlign w:val="bottom"/>
          </w:tcPr>
          <w:p w14:paraId="5674C4E6" w14:textId="38210EF6" w:rsidR="00DF0AA6" w:rsidRPr="008A2BF7" w:rsidRDefault="00DF0AA6" w:rsidP="008A2BF7">
            <w:pPr>
              <w:pStyle w:val="Paragrafoelenco"/>
              <w:numPr>
                <w:ilvl w:val="0"/>
                <w:numId w:val="4"/>
              </w:numPr>
              <w:spacing w:after="120"/>
              <w:ind w:left="454" w:hanging="454"/>
              <w:rPr>
                <w:rFonts w:ascii="Trebuchet MS" w:eastAsia="Garamond" w:hAnsi="Trebuchet MS" w:cs="Garamond"/>
                <w:bCs/>
                <w:color w:val="00000A"/>
                <w:sz w:val="20"/>
                <w:szCs w:val="20"/>
              </w:rPr>
            </w:pPr>
            <w:r w:rsidRPr="008A2BF7">
              <w:rPr>
                <w:rFonts w:ascii="Trebuchet MS" w:eastAsia="Garamond" w:hAnsi="Trebuchet MS" w:cs="Garamond"/>
                <w:bCs/>
                <w:color w:val="00000A"/>
                <w:sz w:val="20"/>
                <w:szCs w:val="20"/>
              </w:rPr>
              <w:t>Altro (specificare)</w:t>
            </w:r>
          </w:p>
        </w:tc>
        <w:tc>
          <w:tcPr>
            <w:tcW w:w="1926" w:type="dxa"/>
            <w:vAlign w:val="bottom"/>
          </w:tcPr>
          <w:p w14:paraId="58B28099" w14:textId="77777777" w:rsidR="00DF0AA6" w:rsidRPr="008A2BF7" w:rsidRDefault="00DF0AA6" w:rsidP="008A2BF7">
            <w:pPr>
              <w:spacing w:after="120"/>
              <w:jc w:val="center"/>
              <w:rPr>
                <w:rFonts w:ascii="Trebuchet MS" w:eastAsia="Garamond" w:hAnsi="Trebuchet MS" w:cs="Garamond"/>
                <w:bCs/>
                <w:color w:val="00000A"/>
                <w:sz w:val="20"/>
                <w:szCs w:val="20"/>
              </w:rPr>
            </w:pPr>
          </w:p>
        </w:tc>
      </w:tr>
    </w:tbl>
    <w:p w14:paraId="3795818D" w14:textId="30EAF866" w:rsidR="009C4342" w:rsidRPr="00A62767" w:rsidRDefault="00DF0AA6" w:rsidP="00E12950">
      <w:pPr>
        <w:pStyle w:val="Paragrafoelenco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="Trebuchet MS" w:hAnsi="Trebuchet MS"/>
        </w:rPr>
      </w:pPr>
      <w:r w:rsidRPr="00F10C20">
        <w:rPr>
          <w:rFonts w:ascii="Trebuchet MS" w:eastAsia="Garamond" w:hAnsi="Trebuchet MS" w:cs="Garamond"/>
          <w:bCs/>
          <w:color w:val="00000A"/>
        </w:rPr>
        <w:t>Che</w:t>
      </w:r>
      <w:r w:rsidR="00E12950" w:rsidRPr="00F10C20">
        <w:rPr>
          <w:rFonts w:ascii="Trebuchet MS" w:eastAsia="Garamond" w:hAnsi="Trebuchet MS" w:cs="Garamond"/>
          <w:bCs/>
          <w:color w:val="00000A"/>
        </w:rPr>
        <w:t xml:space="preserve"> la somma dei depositi su c.c. bancari e/o postali intestati ai componenti del </w:t>
      </w:r>
      <w:r w:rsidRPr="00F10C20">
        <w:rPr>
          <w:rFonts w:ascii="Trebuchet MS" w:eastAsia="Garamond" w:hAnsi="Trebuchet MS" w:cs="Garamond"/>
          <w:bCs/>
          <w:color w:val="00000A"/>
        </w:rPr>
        <w:t>proprio</w:t>
      </w:r>
      <w:r w:rsidR="00E12950">
        <w:rPr>
          <w:rFonts w:ascii="Trebuchet MS" w:eastAsia="Garamond" w:hAnsi="Trebuchet MS" w:cs="Garamond"/>
          <w:bCs/>
          <w:color w:val="00000A"/>
        </w:rPr>
        <w:t xml:space="preserve"> nucleo familiare </w:t>
      </w:r>
      <w:r w:rsidR="00F10C20">
        <w:rPr>
          <w:rFonts w:ascii="Trebuchet MS" w:eastAsia="Garamond" w:hAnsi="Trebuchet MS" w:cs="Garamond"/>
          <w:bCs/>
          <w:color w:val="00000A"/>
        </w:rPr>
        <w:t xml:space="preserve">(con esclusione di quelli intestati a minore) </w:t>
      </w:r>
      <w:r w:rsidR="00E12950">
        <w:rPr>
          <w:rFonts w:ascii="Trebuchet MS" w:eastAsia="Garamond" w:hAnsi="Trebuchet MS" w:cs="Garamond"/>
          <w:bCs/>
          <w:color w:val="00000A"/>
        </w:rPr>
        <w:t>non è</w:t>
      </w:r>
      <w:r w:rsidRPr="00DF0AA6">
        <w:rPr>
          <w:rFonts w:ascii="Trebuchet MS" w:eastAsia="Garamond" w:hAnsi="Trebuchet MS" w:cs="Garamond"/>
          <w:bCs/>
          <w:color w:val="00000A"/>
        </w:rPr>
        <w:t xml:space="preserve"> </w:t>
      </w:r>
      <w:r w:rsidR="00E12950">
        <w:rPr>
          <w:rFonts w:ascii="Trebuchet MS" w:eastAsia="Garamond" w:hAnsi="Trebuchet MS" w:cs="Garamond"/>
          <w:bCs/>
          <w:color w:val="00000A"/>
        </w:rPr>
        <w:t xml:space="preserve">superiore </w:t>
      </w:r>
      <w:r w:rsidRPr="00DF0AA6">
        <w:rPr>
          <w:rFonts w:ascii="Trebuchet MS" w:eastAsia="Garamond" w:hAnsi="Trebuchet MS" w:cs="Garamond"/>
          <w:bCs/>
          <w:color w:val="00000A"/>
        </w:rPr>
        <w:t>ad € 10.000,00</w:t>
      </w:r>
      <w:r w:rsidR="00406696">
        <w:rPr>
          <w:rFonts w:ascii="Trebuchet MS" w:eastAsia="Garamond" w:hAnsi="Trebuchet MS" w:cs="Garamond"/>
          <w:bCs/>
          <w:color w:val="00000A"/>
        </w:rPr>
        <w:t>.</w:t>
      </w:r>
    </w:p>
    <w:p w14:paraId="2553E2A2" w14:textId="3A327740" w:rsidR="00A62767" w:rsidRPr="00A62767" w:rsidRDefault="00A62767" w:rsidP="00AE1FB0">
      <w:pPr>
        <w:pStyle w:val="Paragrafoelenco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="Trebuchet MS" w:hAnsi="Trebuchet MS"/>
        </w:rPr>
      </w:pPr>
      <w:r>
        <w:rPr>
          <w:rFonts w:ascii="Trebuchet MS" w:eastAsia="Garamond" w:hAnsi="Trebuchet MS" w:cs="Garamond"/>
          <w:bCs/>
          <w:color w:val="00000A"/>
        </w:rPr>
        <w:t>Di essere a conoscenza che si tratta di una misura di sostegno “una tantum” che terminerà al cessare dell’emergenza in atto.</w:t>
      </w:r>
    </w:p>
    <w:p w14:paraId="3D15B408" w14:textId="78C69182" w:rsidR="00A62767" w:rsidRPr="005D7282" w:rsidRDefault="00A62767" w:rsidP="00AE1FB0">
      <w:pPr>
        <w:pStyle w:val="Paragrafoelenco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="Trebuchet MS" w:hAnsi="Trebuchet MS"/>
        </w:rPr>
      </w:pPr>
      <w:r>
        <w:rPr>
          <w:rFonts w:ascii="Trebuchet MS" w:eastAsia="Garamond" w:hAnsi="Trebuchet MS" w:cs="Garamond"/>
          <w:bCs/>
          <w:color w:val="00000A"/>
        </w:rPr>
        <w:t>DI IMPEGNARSI a comunicare al Comune di Piaggine ogni variazione della situazione di bisogno economico.</w:t>
      </w:r>
    </w:p>
    <w:p w14:paraId="7D97CF5E" w14:textId="5779CE3C" w:rsidR="009C4342" w:rsidRDefault="00DF0AA6" w:rsidP="009C4342">
      <w:pPr>
        <w:spacing w:before="120" w:after="120" w:line="24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Altre informazioni utili a valutare la situazione di difficoltà economica:</w:t>
      </w:r>
    </w:p>
    <w:p w14:paraId="61182B33" w14:textId="333B0486" w:rsidR="00DF0AA6" w:rsidRDefault="00DF0AA6" w:rsidP="00DF0AA6">
      <w:pPr>
        <w:spacing w:before="120" w:after="120" w:line="36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___________________________________________________________________________________</w:t>
      </w:r>
    </w:p>
    <w:p w14:paraId="7A29533B" w14:textId="517CB1AC" w:rsidR="00DF0AA6" w:rsidRDefault="00DF0AA6" w:rsidP="00DF0AA6">
      <w:pPr>
        <w:spacing w:before="120" w:after="120" w:line="36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___________________________________________________________________________________</w:t>
      </w:r>
    </w:p>
    <w:p w14:paraId="37B8E96E" w14:textId="7F15BA83" w:rsidR="00DF0AA6" w:rsidRDefault="00DF0AA6" w:rsidP="009C4342">
      <w:pPr>
        <w:spacing w:before="120" w:after="120" w:line="24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___________________, _____/______/__________</w:t>
      </w:r>
    </w:p>
    <w:p w14:paraId="7FA12122" w14:textId="3C90728C" w:rsidR="00DF0AA6" w:rsidRDefault="00DF0AA6" w:rsidP="00DF0AA6">
      <w:pPr>
        <w:tabs>
          <w:tab w:val="center" w:pos="7230"/>
        </w:tabs>
        <w:spacing w:before="120" w:after="120" w:line="24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ab/>
        <w:t>Il Dichiarante</w:t>
      </w:r>
    </w:p>
    <w:p w14:paraId="0C873EA0" w14:textId="77777777" w:rsidR="00DF0AA6" w:rsidRDefault="00DF0AA6" w:rsidP="00DF0AA6">
      <w:pPr>
        <w:tabs>
          <w:tab w:val="center" w:pos="7230"/>
        </w:tabs>
        <w:spacing w:before="120" w:after="120" w:line="240" w:lineRule="auto"/>
        <w:jc w:val="both"/>
        <w:rPr>
          <w:rFonts w:ascii="Trebuchet MS" w:hAnsi="Trebuchet MS"/>
        </w:rPr>
      </w:pPr>
    </w:p>
    <w:p w14:paraId="454D7A72" w14:textId="698C0B0A" w:rsidR="00DF0AA6" w:rsidRPr="005D7282" w:rsidRDefault="00DF0AA6" w:rsidP="00DF0AA6">
      <w:pPr>
        <w:tabs>
          <w:tab w:val="center" w:pos="7230"/>
        </w:tabs>
        <w:spacing w:before="120" w:after="120" w:line="24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ab/>
        <w:t>__________________________________</w:t>
      </w:r>
    </w:p>
    <w:sectPr w:rsidR="00DF0AA6" w:rsidRPr="005D7282" w:rsidSect="00DF0AA6">
      <w:headerReference w:type="first" r:id="rId7"/>
      <w:footerReference w:type="first" r:id="rId8"/>
      <w:pgSz w:w="11906" w:h="16838"/>
      <w:pgMar w:top="1319" w:right="1134" w:bottom="709" w:left="1134" w:header="709" w:footer="44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35A62E" w14:textId="77777777" w:rsidR="00006A52" w:rsidRDefault="00006A52" w:rsidP="00572270">
      <w:pPr>
        <w:spacing w:after="0" w:line="240" w:lineRule="auto"/>
      </w:pPr>
      <w:r>
        <w:separator/>
      </w:r>
    </w:p>
  </w:endnote>
  <w:endnote w:type="continuationSeparator" w:id="0">
    <w:p w14:paraId="7690DEFC" w14:textId="77777777" w:rsidR="00006A52" w:rsidRDefault="00006A52" w:rsidP="005722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Yu Gothic UI Semilight"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Grigliatabella"/>
      <w:tblW w:w="8788" w:type="dxa"/>
      <w:tblInd w:w="426" w:type="dxa"/>
      <w:tblBorders>
        <w:top w:val="single" w:sz="4" w:space="0" w:color="808080" w:themeColor="background1" w:themeShade="8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</w:tblBorders>
      <w:tblLook w:val="04A0" w:firstRow="1" w:lastRow="0" w:firstColumn="1" w:lastColumn="0" w:noHBand="0" w:noVBand="1"/>
    </w:tblPr>
    <w:tblGrid>
      <w:gridCol w:w="8788"/>
    </w:tblGrid>
    <w:tr w:rsidR="00AF2893" w14:paraId="010FBE99" w14:textId="77777777" w:rsidTr="004A01CC">
      <w:tc>
        <w:tcPr>
          <w:tcW w:w="8788" w:type="dxa"/>
        </w:tcPr>
        <w:p w14:paraId="1930D2B2" w14:textId="77777777" w:rsidR="00AF2893" w:rsidRDefault="00E84613" w:rsidP="00AF2893">
          <w:pPr>
            <w:pStyle w:val="Pidipagina"/>
            <w:spacing w:before="120"/>
            <w:jc w:val="center"/>
            <w:rPr>
              <w:rFonts w:ascii="Bookman Old Style" w:hAnsi="Bookman Old Style"/>
              <w:sz w:val="12"/>
              <w:szCs w:val="12"/>
            </w:rPr>
          </w:pPr>
          <w:r>
            <w:rPr>
              <w:rFonts w:ascii="Bookman Old Style" w:hAnsi="Bookman Old Style"/>
              <w:noProof/>
              <w:sz w:val="12"/>
              <w:szCs w:val="12"/>
              <w:lang w:eastAsia="it-IT"/>
            </w:rPr>
            <w:drawing>
              <wp:inline distT="0" distB="0" distL="0" distR="0" wp14:anchorId="4BEE337C" wp14:editId="0C3A03D3">
                <wp:extent cx="3959180" cy="396000"/>
                <wp:effectExtent l="0" t="0" r="3810" b="4445"/>
                <wp:docPr id="10" name="Immagin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e di pagina 2018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959180" cy="39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AF2893" w14:paraId="08754120" w14:textId="77777777" w:rsidTr="004A01CC">
      <w:tc>
        <w:tcPr>
          <w:tcW w:w="8788" w:type="dxa"/>
        </w:tcPr>
        <w:p w14:paraId="540FB571" w14:textId="77777777" w:rsidR="00AF2893" w:rsidRPr="00000769" w:rsidRDefault="00AF2893" w:rsidP="00AF2893">
          <w:pPr>
            <w:pStyle w:val="Pidipagina"/>
            <w:spacing w:before="120"/>
            <w:jc w:val="center"/>
            <w:rPr>
              <w:rFonts w:ascii="Bookman Old Style" w:hAnsi="Bookman Old Style"/>
              <w:sz w:val="16"/>
              <w:szCs w:val="16"/>
            </w:rPr>
          </w:pPr>
          <w:r w:rsidRPr="007F5AF9">
            <w:rPr>
              <w:rFonts w:ascii="Bookman Old Style" w:hAnsi="Bookman Old Style"/>
              <w:sz w:val="12"/>
              <w:szCs w:val="12"/>
            </w:rPr>
            <w:t>PEC</w:t>
          </w:r>
          <w:r w:rsidRPr="00000769">
            <w:rPr>
              <w:rFonts w:ascii="Bookman Old Style" w:hAnsi="Bookman Old Style"/>
              <w:sz w:val="16"/>
              <w:szCs w:val="16"/>
            </w:rPr>
            <w:t xml:space="preserve">: </w:t>
          </w:r>
          <w:hyperlink r:id="rId2" w:history="1">
            <w:r w:rsidRPr="00D336F7">
              <w:rPr>
                <w:rStyle w:val="Collegamentoipertestuale"/>
                <w:rFonts w:ascii="Bookman Old Style" w:hAnsi="Bookman Old Style"/>
                <w:color w:val="auto"/>
                <w:sz w:val="16"/>
                <w:szCs w:val="16"/>
                <w:u w:val="none"/>
              </w:rPr>
              <w:t>protocollo@pec.piaggine.gov.it</w:t>
            </w:r>
          </w:hyperlink>
          <w:r w:rsidRPr="00000769">
            <w:rPr>
              <w:rFonts w:ascii="Bookman Old Style" w:hAnsi="Bookman Old Style"/>
              <w:sz w:val="16"/>
              <w:szCs w:val="16"/>
            </w:rPr>
            <w:t xml:space="preserve"> – </w:t>
          </w:r>
          <w:r w:rsidRPr="007F5AF9">
            <w:rPr>
              <w:rFonts w:ascii="Bookman Old Style" w:hAnsi="Bookman Old Style"/>
              <w:sz w:val="12"/>
              <w:szCs w:val="12"/>
            </w:rPr>
            <w:t>CENTRALINO</w:t>
          </w:r>
          <w:r>
            <w:rPr>
              <w:rFonts w:ascii="Bookman Old Style" w:hAnsi="Bookman Old Style"/>
              <w:sz w:val="16"/>
              <w:szCs w:val="16"/>
            </w:rPr>
            <w:t xml:space="preserve">: (+39) 0974.942014 - </w:t>
          </w:r>
          <w:r w:rsidRPr="007F5AF9">
            <w:rPr>
              <w:rFonts w:ascii="Bookman Old Style" w:hAnsi="Bookman Old Style"/>
              <w:sz w:val="12"/>
              <w:szCs w:val="12"/>
            </w:rPr>
            <w:t>FAX</w:t>
          </w:r>
          <w:r w:rsidRPr="00000769">
            <w:rPr>
              <w:rFonts w:ascii="Bookman Old Style" w:hAnsi="Bookman Old Style"/>
              <w:sz w:val="16"/>
              <w:szCs w:val="16"/>
            </w:rPr>
            <w:t xml:space="preserve">: </w:t>
          </w:r>
          <w:r>
            <w:rPr>
              <w:rFonts w:ascii="Bookman Old Style" w:hAnsi="Bookman Old Style"/>
              <w:sz w:val="16"/>
              <w:szCs w:val="16"/>
            </w:rPr>
            <w:t xml:space="preserve">(+39) </w:t>
          </w:r>
          <w:r w:rsidRPr="00000769">
            <w:rPr>
              <w:rFonts w:ascii="Bookman Old Style" w:hAnsi="Bookman Old Style"/>
              <w:sz w:val="16"/>
              <w:szCs w:val="16"/>
            </w:rPr>
            <w:t>0974.942721</w:t>
          </w:r>
        </w:p>
        <w:p w14:paraId="79B0A34A" w14:textId="77777777" w:rsidR="00AF2893" w:rsidRPr="00AF2893" w:rsidRDefault="00AF2893" w:rsidP="00000769">
          <w:pPr>
            <w:pStyle w:val="Pidipagina"/>
            <w:jc w:val="center"/>
            <w:rPr>
              <w:rFonts w:ascii="Bookman Old Style" w:hAnsi="Bookman Old Style"/>
              <w:sz w:val="16"/>
              <w:szCs w:val="16"/>
            </w:rPr>
          </w:pPr>
          <w:r w:rsidRPr="007F5AF9">
            <w:rPr>
              <w:rFonts w:ascii="Bookman Old Style" w:hAnsi="Bookman Old Style"/>
              <w:sz w:val="12"/>
              <w:szCs w:val="12"/>
            </w:rPr>
            <w:t>COD.FISC.</w:t>
          </w:r>
          <w:r w:rsidRPr="00000769">
            <w:rPr>
              <w:rFonts w:ascii="Bookman Old Style" w:hAnsi="Bookman Old Style"/>
              <w:sz w:val="16"/>
              <w:szCs w:val="16"/>
            </w:rPr>
            <w:t xml:space="preserve">: 84001070659 – </w:t>
          </w:r>
          <w:r w:rsidRPr="007F5AF9">
            <w:rPr>
              <w:rFonts w:ascii="Bookman Old Style" w:hAnsi="Bookman Old Style"/>
              <w:sz w:val="12"/>
              <w:szCs w:val="12"/>
            </w:rPr>
            <w:t>P.IVA</w:t>
          </w:r>
          <w:r w:rsidRPr="00000769">
            <w:rPr>
              <w:rFonts w:ascii="Bookman Old Style" w:hAnsi="Bookman Old Style"/>
              <w:sz w:val="16"/>
              <w:szCs w:val="16"/>
            </w:rPr>
            <w:t>: 01033760651</w:t>
          </w:r>
        </w:p>
      </w:tc>
    </w:tr>
  </w:tbl>
  <w:p w14:paraId="15502A31" w14:textId="77777777" w:rsidR="00D336F7" w:rsidRPr="00000769" w:rsidRDefault="00D336F7" w:rsidP="00AF2893">
    <w:pPr>
      <w:pStyle w:val="Pidipagina"/>
      <w:jc w:val="center"/>
      <w:rPr>
        <w:rFonts w:ascii="Bookman Old Style" w:hAnsi="Bookman Old Styl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DCA863" w14:textId="77777777" w:rsidR="00006A52" w:rsidRDefault="00006A52" w:rsidP="00572270">
      <w:pPr>
        <w:spacing w:after="0" w:line="240" w:lineRule="auto"/>
      </w:pPr>
      <w:r>
        <w:separator/>
      </w:r>
    </w:p>
  </w:footnote>
  <w:footnote w:type="continuationSeparator" w:id="0">
    <w:p w14:paraId="51407C43" w14:textId="77777777" w:rsidR="00006A52" w:rsidRDefault="00006A52" w:rsidP="005722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Grigliatabella"/>
      <w:tblW w:w="10633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374"/>
      <w:gridCol w:w="5998"/>
      <w:gridCol w:w="1376"/>
      <w:gridCol w:w="1885"/>
    </w:tblGrid>
    <w:tr w:rsidR="00572270" w:rsidRPr="00DC4202" w14:paraId="1FE9B870" w14:textId="77777777" w:rsidTr="001672D4">
      <w:trPr>
        <w:trHeight w:val="20"/>
      </w:trPr>
      <w:tc>
        <w:tcPr>
          <w:tcW w:w="1374" w:type="dxa"/>
          <w:vMerge w:val="restart"/>
          <w:tcBorders>
            <w:bottom w:val="single" w:sz="4" w:space="0" w:color="7F7F7F" w:themeColor="text1" w:themeTint="80"/>
            <w:right w:val="single" w:sz="4" w:space="0" w:color="7F7F7F" w:themeColor="text1" w:themeTint="80"/>
          </w:tcBorders>
          <w:vAlign w:val="center"/>
        </w:tcPr>
        <w:p w14:paraId="49DEDEC3" w14:textId="77777777" w:rsidR="00572270" w:rsidRPr="00DC4202" w:rsidRDefault="00572270" w:rsidP="00633A2A">
          <w:pPr>
            <w:pStyle w:val="Intestazione"/>
            <w:spacing w:after="120"/>
            <w:jc w:val="center"/>
            <w:rPr>
              <w:rFonts w:ascii="Bookman Old Style" w:hAnsi="Bookman Old Style"/>
              <w:sz w:val="20"/>
            </w:rPr>
          </w:pPr>
          <w:r w:rsidRPr="00DC4202">
            <w:rPr>
              <w:rFonts w:ascii="Bookman Old Style" w:hAnsi="Bookman Old Style"/>
              <w:noProof/>
              <w:sz w:val="20"/>
              <w:lang w:eastAsia="it-IT"/>
            </w:rPr>
            <w:drawing>
              <wp:inline distT="0" distB="0" distL="0" distR="0" wp14:anchorId="242AFE3B" wp14:editId="2067DF4C">
                <wp:extent cx="564543" cy="706807"/>
                <wp:effectExtent l="0" t="0" r="6985" b="0"/>
                <wp:docPr id="9" name="Immagin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piaggine profil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6676" cy="72199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98" w:type="dxa"/>
          <w:tcBorders>
            <w:left w:val="single" w:sz="4" w:space="0" w:color="7F7F7F" w:themeColor="text1" w:themeTint="80"/>
          </w:tcBorders>
        </w:tcPr>
        <w:p w14:paraId="0614BF20" w14:textId="77777777" w:rsidR="00741573" w:rsidRPr="00DC4202" w:rsidRDefault="00572270" w:rsidP="00000769">
          <w:pPr>
            <w:pStyle w:val="Intestazione"/>
            <w:tabs>
              <w:tab w:val="clear" w:pos="4819"/>
              <w:tab w:val="clear" w:pos="9638"/>
            </w:tabs>
            <w:rPr>
              <w:rFonts w:ascii="Bookman Old Style" w:hAnsi="Bookman Old Style"/>
              <w:sz w:val="40"/>
            </w:rPr>
          </w:pPr>
          <w:r w:rsidRPr="00DC4202">
            <w:rPr>
              <w:rFonts w:ascii="Bookman Old Style" w:hAnsi="Bookman Old Style"/>
              <w:sz w:val="40"/>
            </w:rPr>
            <w:t>Comune di PIAGGINE</w:t>
          </w:r>
        </w:p>
      </w:tc>
      <w:tc>
        <w:tcPr>
          <w:tcW w:w="1376" w:type="dxa"/>
        </w:tcPr>
        <w:p w14:paraId="64F4F1C2" w14:textId="77777777" w:rsidR="00572270" w:rsidRPr="00DC4202" w:rsidRDefault="00572270" w:rsidP="00E13CEC">
          <w:pPr>
            <w:pStyle w:val="Intestazione"/>
            <w:rPr>
              <w:rFonts w:ascii="Bookman Old Style" w:hAnsi="Bookman Old Style"/>
              <w:sz w:val="20"/>
            </w:rPr>
          </w:pPr>
        </w:p>
      </w:tc>
      <w:tc>
        <w:tcPr>
          <w:tcW w:w="1885" w:type="dxa"/>
        </w:tcPr>
        <w:p w14:paraId="23EB9617" w14:textId="77777777" w:rsidR="00572270" w:rsidRPr="00DC4202" w:rsidRDefault="00572270">
          <w:pPr>
            <w:pStyle w:val="Intestazione"/>
            <w:rPr>
              <w:rFonts w:ascii="Bookman Old Style" w:hAnsi="Bookman Old Style"/>
              <w:sz w:val="20"/>
            </w:rPr>
          </w:pPr>
        </w:p>
      </w:tc>
    </w:tr>
    <w:tr w:rsidR="00E13CEC" w:rsidRPr="00DC4202" w14:paraId="3B001ABC" w14:textId="77777777" w:rsidTr="001672D4">
      <w:trPr>
        <w:trHeight w:val="20"/>
      </w:trPr>
      <w:tc>
        <w:tcPr>
          <w:tcW w:w="1374" w:type="dxa"/>
          <w:vMerge/>
          <w:tcBorders>
            <w:bottom w:val="single" w:sz="4" w:space="0" w:color="7F7F7F" w:themeColor="text1" w:themeTint="80"/>
            <w:right w:val="single" w:sz="4" w:space="0" w:color="7F7F7F" w:themeColor="text1" w:themeTint="80"/>
          </w:tcBorders>
        </w:tcPr>
        <w:p w14:paraId="6455707C" w14:textId="77777777" w:rsidR="00E13CEC" w:rsidRPr="00DC4202" w:rsidRDefault="00E13CEC">
          <w:pPr>
            <w:pStyle w:val="Intestazione"/>
            <w:rPr>
              <w:rFonts w:ascii="Bookman Old Style" w:hAnsi="Bookman Old Style"/>
              <w:sz w:val="20"/>
            </w:rPr>
          </w:pPr>
        </w:p>
      </w:tc>
      <w:tc>
        <w:tcPr>
          <w:tcW w:w="5998" w:type="dxa"/>
          <w:tcBorders>
            <w:left w:val="single" w:sz="4" w:space="0" w:color="7F7F7F" w:themeColor="text1" w:themeTint="80"/>
          </w:tcBorders>
          <w:vAlign w:val="center"/>
        </w:tcPr>
        <w:p w14:paraId="3CC9300C" w14:textId="77777777" w:rsidR="00E13CEC" w:rsidRPr="00DC4202" w:rsidRDefault="00E13CEC" w:rsidP="00000769">
          <w:pPr>
            <w:pStyle w:val="Intestazione"/>
            <w:rPr>
              <w:rFonts w:ascii="Bookman Old Style" w:hAnsi="Bookman Old Style"/>
              <w:color w:val="404040" w:themeColor="text1" w:themeTint="BF"/>
              <w:sz w:val="20"/>
            </w:rPr>
          </w:pPr>
          <w:r w:rsidRPr="00DC4202">
            <w:rPr>
              <w:rFonts w:ascii="Bookman Old Style" w:hAnsi="Bookman Old Style"/>
              <w:color w:val="404040" w:themeColor="text1" w:themeTint="BF"/>
              <w:sz w:val="20"/>
            </w:rPr>
            <w:t>Provincia di Salerno</w:t>
          </w:r>
        </w:p>
        <w:p w14:paraId="0D44FE86" w14:textId="77777777" w:rsidR="00000769" w:rsidRPr="00DC4202" w:rsidRDefault="00000769" w:rsidP="00000769">
          <w:pPr>
            <w:pStyle w:val="Intestazione"/>
            <w:rPr>
              <w:rFonts w:ascii="Bookman Old Style" w:hAnsi="Bookman Old Style"/>
              <w:color w:val="404040" w:themeColor="text1" w:themeTint="BF"/>
              <w:sz w:val="20"/>
            </w:rPr>
          </w:pPr>
        </w:p>
        <w:p w14:paraId="2AE51D11" w14:textId="77777777" w:rsidR="00741573" w:rsidRPr="00DC4202" w:rsidRDefault="00E13CEC" w:rsidP="00000769">
          <w:pPr>
            <w:pStyle w:val="Intestazione"/>
            <w:rPr>
              <w:rFonts w:ascii="Bookman Old Style" w:hAnsi="Bookman Old Style"/>
              <w:color w:val="404040" w:themeColor="text1" w:themeTint="BF"/>
              <w:sz w:val="16"/>
            </w:rPr>
          </w:pPr>
          <w:r w:rsidRPr="00DC4202">
            <w:rPr>
              <w:rFonts w:ascii="Bookman Old Style" w:hAnsi="Bookman Old Style"/>
              <w:color w:val="404040" w:themeColor="text1" w:themeTint="BF"/>
              <w:sz w:val="16"/>
            </w:rPr>
            <w:t>Piazza Umberto Primo n.9 – 84065 – Piaggine (SA)</w:t>
          </w:r>
        </w:p>
      </w:tc>
      <w:tc>
        <w:tcPr>
          <w:tcW w:w="1376" w:type="dxa"/>
        </w:tcPr>
        <w:p w14:paraId="3298EC78" w14:textId="77777777" w:rsidR="00E13CEC" w:rsidRPr="00DC4202" w:rsidRDefault="00E13CEC" w:rsidP="00E13CEC">
          <w:pPr>
            <w:pStyle w:val="Intestazione"/>
            <w:rPr>
              <w:rFonts w:ascii="Bookman Old Style" w:hAnsi="Bookman Old Style"/>
              <w:color w:val="404040" w:themeColor="text1" w:themeTint="BF"/>
              <w:sz w:val="20"/>
            </w:rPr>
          </w:pPr>
        </w:p>
      </w:tc>
      <w:tc>
        <w:tcPr>
          <w:tcW w:w="1885" w:type="dxa"/>
        </w:tcPr>
        <w:p w14:paraId="2FB48286" w14:textId="77777777" w:rsidR="00E13CEC" w:rsidRPr="00DC4202" w:rsidRDefault="00E13CEC">
          <w:pPr>
            <w:pStyle w:val="Intestazione"/>
            <w:rPr>
              <w:rFonts w:ascii="Bookman Old Style" w:hAnsi="Bookman Old Style"/>
              <w:sz w:val="20"/>
            </w:rPr>
          </w:pPr>
        </w:p>
      </w:tc>
    </w:tr>
    <w:tr w:rsidR="00606885" w:rsidRPr="00DC4202" w14:paraId="60290D59" w14:textId="77777777" w:rsidTr="001672D4">
      <w:trPr>
        <w:trHeight w:val="20"/>
      </w:trPr>
      <w:tc>
        <w:tcPr>
          <w:tcW w:w="1374" w:type="dxa"/>
          <w:tcBorders>
            <w:top w:val="single" w:sz="4" w:space="0" w:color="7F7F7F" w:themeColor="text1" w:themeTint="80"/>
            <w:right w:val="single" w:sz="4" w:space="0" w:color="7F7F7F" w:themeColor="text1" w:themeTint="80"/>
          </w:tcBorders>
        </w:tcPr>
        <w:p w14:paraId="0E0E5FCA" w14:textId="77777777" w:rsidR="00572270" w:rsidRPr="00DC4202" w:rsidRDefault="00572270">
          <w:pPr>
            <w:pStyle w:val="Intestazione"/>
            <w:rPr>
              <w:rFonts w:ascii="Bookman Old Style" w:hAnsi="Bookman Old Style"/>
              <w:sz w:val="20"/>
            </w:rPr>
          </w:pPr>
        </w:p>
      </w:tc>
      <w:tc>
        <w:tcPr>
          <w:tcW w:w="5998" w:type="dxa"/>
          <w:tcBorders>
            <w:top w:val="single" w:sz="4" w:space="0" w:color="7F7F7F" w:themeColor="text1" w:themeTint="80"/>
            <w:left w:val="single" w:sz="4" w:space="0" w:color="7F7F7F" w:themeColor="text1" w:themeTint="80"/>
          </w:tcBorders>
        </w:tcPr>
        <w:p w14:paraId="587D726B" w14:textId="77777777" w:rsidR="00606885" w:rsidRPr="00D336F7" w:rsidRDefault="00572270" w:rsidP="001672D4">
          <w:pPr>
            <w:pStyle w:val="Intestazione"/>
            <w:tabs>
              <w:tab w:val="clear" w:pos="4819"/>
              <w:tab w:val="clear" w:pos="9638"/>
            </w:tabs>
            <w:rPr>
              <w:rFonts w:ascii="Bookman Old Style" w:hAnsi="Bookman Old Style"/>
              <w:color w:val="404040" w:themeColor="text1" w:themeTint="BF"/>
              <w:sz w:val="14"/>
              <w:szCs w:val="14"/>
            </w:rPr>
          </w:pPr>
          <w:r w:rsidRPr="00D336F7">
            <w:rPr>
              <w:rFonts w:ascii="Bookman Old Style" w:hAnsi="Bookman Old Style"/>
              <w:color w:val="404040" w:themeColor="text1" w:themeTint="BF"/>
              <w:sz w:val="14"/>
              <w:szCs w:val="14"/>
            </w:rPr>
            <w:t xml:space="preserve">Sito web </w:t>
          </w:r>
          <w:hyperlink r:id="rId2" w:history="1">
            <w:r w:rsidR="001672D4" w:rsidRPr="00AF7811">
              <w:rPr>
                <w:rStyle w:val="Collegamentoipertestuale"/>
                <w:rFonts w:ascii="Bookman Old Style" w:hAnsi="Bookman Old Style"/>
                <w:sz w:val="14"/>
                <w:szCs w:val="14"/>
              </w:rPr>
              <w:t>http://www.comune.piaggine.sa.it</w:t>
            </w:r>
          </w:hyperlink>
          <w:r w:rsidR="001672D4">
            <w:rPr>
              <w:rFonts w:ascii="Bookman Old Style" w:hAnsi="Bookman Old Style"/>
              <w:color w:val="404040" w:themeColor="text1" w:themeTint="BF"/>
              <w:sz w:val="14"/>
              <w:szCs w:val="14"/>
            </w:rPr>
            <w:t xml:space="preserve"> </w:t>
          </w:r>
          <w:r w:rsidR="00606885" w:rsidRPr="00D336F7">
            <w:rPr>
              <w:rFonts w:ascii="Bookman Old Style" w:hAnsi="Bookman Old Style"/>
              <w:color w:val="404040" w:themeColor="text1" w:themeTint="BF"/>
              <w:sz w:val="14"/>
              <w:szCs w:val="14"/>
            </w:rPr>
            <w:t xml:space="preserve"> -  </w:t>
          </w:r>
          <w:r w:rsidRPr="00D336F7">
            <w:rPr>
              <w:rFonts w:ascii="Bookman Old Style" w:hAnsi="Bookman Old Style"/>
              <w:color w:val="404040" w:themeColor="text1" w:themeTint="BF"/>
              <w:sz w:val="14"/>
              <w:szCs w:val="14"/>
            </w:rPr>
            <w:t xml:space="preserve">e-mail: </w:t>
          </w:r>
          <w:hyperlink r:id="rId3" w:history="1">
            <w:r w:rsidR="001672D4" w:rsidRPr="00AF7811">
              <w:rPr>
                <w:rStyle w:val="Collegamentoipertestuale"/>
                <w:rFonts w:ascii="Bookman Old Style" w:hAnsi="Bookman Old Style"/>
                <w:sz w:val="14"/>
                <w:szCs w:val="14"/>
              </w:rPr>
              <w:t>info@comune.piaggine.sa.it</w:t>
            </w:r>
          </w:hyperlink>
          <w:r w:rsidR="001672D4">
            <w:rPr>
              <w:rFonts w:ascii="Bookman Old Style" w:hAnsi="Bookman Old Style"/>
              <w:color w:val="404040" w:themeColor="text1" w:themeTint="BF"/>
              <w:sz w:val="14"/>
              <w:szCs w:val="14"/>
            </w:rPr>
            <w:t xml:space="preserve"> </w:t>
          </w:r>
        </w:p>
      </w:tc>
      <w:tc>
        <w:tcPr>
          <w:tcW w:w="1376" w:type="dxa"/>
        </w:tcPr>
        <w:p w14:paraId="5F9B48E3" w14:textId="77777777" w:rsidR="00572270" w:rsidRPr="00DC4202" w:rsidRDefault="00572270" w:rsidP="00E13CEC">
          <w:pPr>
            <w:pStyle w:val="Intestazione"/>
            <w:rPr>
              <w:rFonts w:ascii="Bookman Old Style" w:hAnsi="Bookman Old Style"/>
              <w:color w:val="404040" w:themeColor="text1" w:themeTint="BF"/>
              <w:sz w:val="20"/>
            </w:rPr>
          </w:pPr>
        </w:p>
      </w:tc>
      <w:tc>
        <w:tcPr>
          <w:tcW w:w="1885" w:type="dxa"/>
        </w:tcPr>
        <w:p w14:paraId="63481A62" w14:textId="77777777" w:rsidR="00572270" w:rsidRPr="00DC4202" w:rsidRDefault="00572270">
          <w:pPr>
            <w:pStyle w:val="Intestazione"/>
            <w:rPr>
              <w:rFonts w:ascii="Bookman Old Style" w:hAnsi="Bookman Old Style"/>
              <w:sz w:val="20"/>
            </w:rPr>
          </w:pPr>
        </w:p>
      </w:tc>
    </w:tr>
  </w:tbl>
  <w:p w14:paraId="21F1F0D1" w14:textId="77777777" w:rsidR="00633A2A" w:rsidRPr="00DC4202" w:rsidRDefault="00633A2A">
    <w:pPr>
      <w:pStyle w:val="Intestazione"/>
      <w:tabs>
        <w:tab w:val="clear" w:pos="4819"/>
        <w:tab w:val="clear" w:pos="9638"/>
        <w:tab w:val="center" w:pos="1340"/>
        <w:tab w:val="right" w:pos="6329"/>
        <w:tab w:val="left" w:pos="7705"/>
      </w:tabs>
      <w:ind w:left="-34"/>
      <w:rPr>
        <w:rFonts w:ascii="Bookman Old Style" w:hAnsi="Bookman Old Style"/>
        <w:sz w:val="20"/>
      </w:rPr>
    </w:pPr>
    <w:r w:rsidRPr="00DC4202">
      <w:rPr>
        <w:rFonts w:ascii="Bookman Old Style" w:hAnsi="Bookman Old Style"/>
        <w:sz w:val="20"/>
      </w:rPr>
      <w:tab/>
    </w:r>
    <w:r w:rsidRPr="00D336F7">
      <w:rPr>
        <w:rFonts w:ascii="Bookman Old Style" w:hAnsi="Bookman Old Style"/>
        <w:color w:val="404040" w:themeColor="text1" w:themeTint="BF"/>
        <w:sz w:val="14"/>
        <w:szCs w:val="14"/>
      </w:rPr>
      <w:tab/>
    </w:r>
    <w:r w:rsidRPr="00DC4202">
      <w:rPr>
        <w:rFonts w:ascii="Bookman Old Style" w:hAnsi="Bookman Old Style"/>
        <w:color w:val="404040" w:themeColor="text1" w:themeTint="BF"/>
        <w:sz w:val="20"/>
      </w:rPr>
      <w:tab/>
    </w:r>
  </w:p>
  <w:tbl>
    <w:tblPr>
      <w:tblStyle w:val="Grigliatabella"/>
      <w:tblW w:w="9781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781"/>
    </w:tblGrid>
    <w:tr w:rsidR="0066587E" w:rsidRPr="00DC4202" w14:paraId="48071D4C" w14:textId="77777777" w:rsidTr="00B610E8">
      <w:tc>
        <w:tcPr>
          <w:tcW w:w="9781" w:type="dxa"/>
        </w:tcPr>
        <w:p w14:paraId="2B395F3D" w14:textId="22DE9A6E" w:rsidR="0066587E" w:rsidRDefault="0066587E" w:rsidP="0066587E">
          <w:pPr>
            <w:pStyle w:val="Intestazione"/>
            <w:tabs>
              <w:tab w:val="clear" w:pos="4819"/>
              <w:tab w:val="clear" w:pos="9638"/>
            </w:tabs>
            <w:spacing w:before="120" w:after="120"/>
            <w:jc w:val="both"/>
            <w:rPr>
              <w:rFonts w:ascii="Trebuchet MS" w:hAnsi="Trebuchet MS"/>
              <w:szCs w:val="28"/>
            </w:rPr>
          </w:pPr>
          <w:r>
            <w:rPr>
              <w:rFonts w:ascii="Trebuchet MS" w:hAnsi="Trebuchet MS"/>
              <w:szCs w:val="28"/>
            </w:rPr>
            <w:t xml:space="preserve">Delibera di Giunta Comunale n. </w:t>
          </w:r>
          <w:r w:rsidR="0091741A">
            <w:rPr>
              <w:rFonts w:ascii="Trebuchet MS" w:hAnsi="Trebuchet MS"/>
              <w:szCs w:val="28"/>
            </w:rPr>
            <w:t>36</w:t>
          </w:r>
          <w:r>
            <w:rPr>
              <w:rFonts w:ascii="Trebuchet MS" w:hAnsi="Trebuchet MS"/>
              <w:szCs w:val="28"/>
            </w:rPr>
            <w:t xml:space="preserve"> del </w:t>
          </w:r>
          <w:r w:rsidR="0091741A">
            <w:rPr>
              <w:rFonts w:ascii="Trebuchet MS" w:hAnsi="Trebuchet MS"/>
              <w:szCs w:val="28"/>
            </w:rPr>
            <w:t>01.04.2020</w:t>
          </w:r>
        </w:p>
        <w:p w14:paraId="7233CB31" w14:textId="005E2D9E" w:rsidR="0066587E" w:rsidRPr="0066587E" w:rsidRDefault="0066587E" w:rsidP="0066587E">
          <w:pPr>
            <w:spacing w:before="120" w:after="120"/>
            <w:jc w:val="both"/>
            <w:rPr>
              <w:rFonts w:ascii="Trebuchet MS" w:hAnsi="Trebuchet MS"/>
              <w:b/>
              <w:iCs/>
            </w:rPr>
          </w:pPr>
          <w:r w:rsidRPr="00164D8E">
            <w:rPr>
              <w:rFonts w:ascii="Trebuchet MS" w:hAnsi="Trebuchet MS"/>
              <w:b/>
            </w:rPr>
            <w:t>Emergenza covid-19: Concessione contributo-bonus a famiglie disagiate</w:t>
          </w:r>
          <w:r>
            <w:rPr>
              <w:rFonts w:ascii="Trebuchet MS" w:hAnsi="Trebuchet MS"/>
              <w:b/>
            </w:rPr>
            <w:t xml:space="preserve"> ai sensi dell’</w:t>
          </w:r>
          <w:proofErr w:type="spellStart"/>
          <w:r w:rsidRPr="0066587E">
            <w:rPr>
              <w:rFonts w:ascii="Trebuchet MS" w:hAnsi="Trebuchet MS"/>
              <w:b/>
            </w:rPr>
            <w:t>Ocdpc</w:t>
          </w:r>
          <w:proofErr w:type="spellEnd"/>
          <w:r w:rsidRPr="0066587E">
            <w:rPr>
              <w:rFonts w:ascii="Trebuchet MS" w:hAnsi="Trebuchet MS"/>
              <w:b/>
            </w:rPr>
            <w:t xml:space="preserve"> n.658 del 29 marzo 2020</w:t>
          </w:r>
          <w:r w:rsidRPr="00164D8E">
            <w:rPr>
              <w:rFonts w:ascii="Trebuchet MS" w:hAnsi="Trebuchet MS"/>
              <w:b/>
            </w:rPr>
            <w:t>.</w:t>
          </w:r>
        </w:p>
      </w:tc>
    </w:tr>
  </w:tbl>
  <w:p w14:paraId="3BA42D76" w14:textId="77777777" w:rsidR="00572270" w:rsidRPr="00CB1C42" w:rsidRDefault="00572270" w:rsidP="008E0936">
    <w:pPr>
      <w:pStyle w:val="Intestazione"/>
      <w:rPr>
        <w:rFonts w:ascii="Bookman Old Style" w:hAnsi="Bookman Old Style"/>
        <w:sz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C85282"/>
    <w:multiLevelType w:val="hybridMultilevel"/>
    <w:tmpl w:val="DBF01418"/>
    <w:lvl w:ilvl="0" w:tplc="FE1E5B14">
      <w:start w:val="1"/>
      <w:numFmt w:val="bullet"/>
      <w:lvlText w:val="▢"/>
      <w:lvlJc w:val="left"/>
      <w:pPr>
        <w:ind w:left="360" w:hanging="360"/>
      </w:pPr>
      <w:rPr>
        <w:rFonts w:ascii="Yu Gothic UI Semilight" w:eastAsia="Yu Gothic UI Semilight" w:hAnsi="Yu Gothic UI Semilight" w:hint="eastAsia"/>
        <w:b w:val="0"/>
        <w:i w:val="0"/>
        <w:color w:val="auto"/>
        <w:sz w:val="28"/>
        <w:u w:val="none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02E7FB5"/>
    <w:multiLevelType w:val="hybridMultilevel"/>
    <w:tmpl w:val="FD567132"/>
    <w:lvl w:ilvl="0" w:tplc="FE1E5B14">
      <w:start w:val="1"/>
      <w:numFmt w:val="bullet"/>
      <w:lvlText w:val="▢"/>
      <w:lvlJc w:val="left"/>
      <w:pPr>
        <w:ind w:left="2160" w:hanging="360"/>
      </w:pPr>
      <w:rPr>
        <w:rFonts w:ascii="Yu Gothic UI Semilight" w:eastAsia="Yu Gothic UI Semilight" w:hAnsi="Yu Gothic UI Semilight" w:hint="eastAsia"/>
        <w:b w:val="0"/>
        <w:i w:val="0"/>
        <w:color w:val="auto"/>
        <w:sz w:val="28"/>
        <w:u w:val="none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6A743A7E"/>
    <w:multiLevelType w:val="hybridMultilevel"/>
    <w:tmpl w:val="54D03536"/>
    <w:lvl w:ilvl="0" w:tplc="FE1E5B14">
      <w:start w:val="1"/>
      <w:numFmt w:val="bullet"/>
      <w:lvlText w:val="▢"/>
      <w:lvlJc w:val="left"/>
      <w:pPr>
        <w:ind w:left="720" w:hanging="360"/>
      </w:pPr>
      <w:rPr>
        <w:rFonts w:ascii="Yu Gothic UI Semilight" w:eastAsia="Yu Gothic UI Semilight" w:hAnsi="Yu Gothic UI Semilight" w:hint="eastAsia"/>
        <w:b w:val="0"/>
        <w:i w:val="0"/>
        <w:color w:val="auto"/>
        <w:sz w:val="28"/>
        <w:u w:val="no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2F6577"/>
    <w:multiLevelType w:val="hybridMultilevel"/>
    <w:tmpl w:val="F19CABC0"/>
    <w:lvl w:ilvl="0" w:tplc="0410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50FC2252">
      <w:numFmt w:val="bullet"/>
      <w:lvlText w:val="–"/>
      <w:lvlJc w:val="left"/>
      <w:pPr>
        <w:ind w:left="1080" w:hanging="360"/>
      </w:pPr>
      <w:rPr>
        <w:rFonts w:ascii="Trebuchet MS" w:eastAsia="Calibri" w:hAnsi="Trebuchet MS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36DC"/>
    <w:rsid w:val="00000769"/>
    <w:rsid w:val="00006A52"/>
    <w:rsid w:val="000269C2"/>
    <w:rsid w:val="000373A9"/>
    <w:rsid w:val="00045A82"/>
    <w:rsid w:val="0006551B"/>
    <w:rsid w:val="000923A4"/>
    <w:rsid w:val="000C027C"/>
    <w:rsid w:val="000E115F"/>
    <w:rsid w:val="000E2A17"/>
    <w:rsid w:val="001157DC"/>
    <w:rsid w:val="001252DA"/>
    <w:rsid w:val="0013587A"/>
    <w:rsid w:val="001672D4"/>
    <w:rsid w:val="00192E95"/>
    <w:rsid w:val="001C0372"/>
    <w:rsid w:val="00235056"/>
    <w:rsid w:val="00247454"/>
    <w:rsid w:val="00252BBB"/>
    <w:rsid w:val="002B1336"/>
    <w:rsid w:val="002B4587"/>
    <w:rsid w:val="002E5DDD"/>
    <w:rsid w:val="0031798A"/>
    <w:rsid w:val="00351153"/>
    <w:rsid w:val="003757A9"/>
    <w:rsid w:val="00391A98"/>
    <w:rsid w:val="00393465"/>
    <w:rsid w:val="003A4A81"/>
    <w:rsid w:val="003B43B7"/>
    <w:rsid w:val="003C0E5A"/>
    <w:rsid w:val="003C13C4"/>
    <w:rsid w:val="003C7803"/>
    <w:rsid w:val="003D48C1"/>
    <w:rsid w:val="00406696"/>
    <w:rsid w:val="00407938"/>
    <w:rsid w:val="004317C2"/>
    <w:rsid w:val="00434FB5"/>
    <w:rsid w:val="00446848"/>
    <w:rsid w:val="0047648B"/>
    <w:rsid w:val="00481339"/>
    <w:rsid w:val="004837FF"/>
    <w:rsid w:val="004A01CC"/>
    <w:rsid w:val="004A2487"/>
    <w:rsid w:val="004B22BE"/>
    <w:rsid w:val="004D48A8"/>
    <w:rsid w:val="004D5C7F"/>
    <w:rsid w:val="005308A0"/>
    <w:rsid w:val="00557994"/>
    <w:rsid w:val="00572270"/>
    <w:rsid w:val="0058606F"/>
    <w:rsid w:val="005D7CFB"/>
    <w:rsid w:val="00606885"/>
    <w:rsid w:val="00606E6E"/>
    <w:rsid w:val="00625E44"/>
    <w:rsid w:val="00633A2A"/>
    <w:rsid w:val="0064202A"/>
    <w:rsid w:val="0066587E"/>
    <w:rsid w:val="006723FB"/>
    <w:rsid w:val="006B3C68"/>
    <w:rsid w:val="006B3CEE"/>
    <w:rsid w:val="006B746A"/>
    <w:rsid w:val="00700594"/>
    <w:rsid w:val="00741573"/>
    <w:rsid w:val="007A2918"/>
    <w:rsid w:val="007F5AF9"/>
    <w:rsid w:val="008102B0"/>
    <w:rsid w:val="008203EA"/>
    <w:rsid w:val="008314CB"/>
    <w:rsid w:val="008527D1"/>
    <w:rsid w:val="008A2BF7"/>
    <w:rsid w:val="008D0D77"/>
    <w:rsid w:val="008E0936"/>
    <w:rsid w:val="008E3A0B"/>
    <w:rsid w:val="0091741A"/>
    <w:rsid w:val="00935305"/>
    <w:rsid w:val="00985A32"/>
    <w:rsid w:val="009A38EB"/>
    <w:rsid w:val="009C313A"/>
    <w:rsid w:val="009C4342"/>
    <w:rsid w:val="009C718F"/>
    <w:rsid w:val="009D7A02"/>
    <w:rsid w:val="00A21EA9"/>
    <w:rsid w:val="00A23307"/>
    <w:rsid w:val="00A32733"/>
    <w:rsid w:val="00A336DC"/>
    <w:rsid w:val="00A5726B"/>
    <w:rsid w:val="00A62767"/>
    <w:rsid w:val="00A75080"/>
    <w:rsid w:val="00A93737"/>
    <w:rsid w:val="00AC5FEB"/>
    <w:rsid w:val="00AD1C94"/>
    <w:rsid w:val="00AF2893"/>
    <w:rsid w:val="00B25407"/>
    <w:rsid w:val="00B34445"/>
    <w:rsid w:val="00B3520E"/>
    <w:rsid w:val="00B610E8"/>
    <w:rsid w:val="00B924F3"/>
    <w:rsid w:val="00BB7932"/>
    <w:rsid w:val="00BE1CAD"/>
    <w:rsid w:val="00C31B44"/>
    <w:rsid w:val="00C448CE"/>
    <w:rsid w:val="00C67A3A"/>
    <w:rsid w:val="00C7010F"/>
    <w:rsid w:val="00C96DE5"/>
    <w:rsid w:val="00CB1C42"/>
    <w:rsid w:val="00CB6608"/>
    <w:rsid w:val="00D258AB"/>
    <w:rsid w:val="00D336F7"/>
    <w:rsid w:val="00DC4202"/>
    <w:rsid w:val="00DC7DDF"/>
    <w:rsid w:val="00DE740E"/>
    <w:rsid w:val="00DF0AA6"/>
    <w:rsid w:val="00E12950"/>
    <w:rsid w:val="00E13CEC"/>
    <w:rsid w:val="00E50FAB"/>
    <w:rsid w:val="00E57924"/>
    <w:rsid w:val="00E84613"/>
    <w:rsid w:val="00E971AE"/>
    <w:rsid w:val="00EE6783"/>
    <w:rsid w:val="00EF2562"/>
    <w:rsid w:val="00EF59DE"/>
    <w:rsid w:val="00F10C20"/>
    <w:rsid w:val="00F15E21"/>
    <w:rsid w:val="00F16913"/>
    <w:rsid w:val="00F820E0"/>
    <w:rsid w:val="00FA5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C6522C5"/>
  <w15:chartTrackingRefBased/>
  <w15:docId w15:val="{59D34A73-F158-47A2-B460-6CE67C845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6587E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7227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72270"/>
  </w:style>
  <w:style w:type="paragraph" w:styleId="Pidipagina">
    <w:name w:val="footer"/>
    <w:basedOn w:val="Normale"/>
    <w:link w:val="PidipaginaCarattere"/>
    <w:uiPriority w:val="99"/>
    <w:unhideWhenUsed/>
    <w:rsid w:val="0057227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72270"/>
  </w:style>
  <w:style w:type="table" w:styleId="Grigliatabella">
    <w:name w:val="Table Grid"/>
    <w:basedOn w:val="Tabellanormale"/>
    <w:uiPriority w:val="39"/>
    <w:rsid w:val="00572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572270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13C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13CEC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66587E"/>
    <w:pPr>
      <w:ind w:left="720"/>
      <w:contextualSpacing/>
    </w:p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66587E"/>
    <w:rPr>
      <w:color w:val="605E5C"/>
      <w:shd w:val="clear" w:color="auto" w:fill="E1DFDD"/>
    </w:rPr>
  </w:style>
  <w:style w:type="character" w:styleId="Testosegnaposto">
    <w:name w:val="Placeholder Text"/>
    <w:basedOn w:val="Carpredefinitoparagrafo"/>
    <w:uiPriority w:val="99"/>
    <w:semiHidden/>
    <w:rsid w:val="009C718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802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otocollo@pec.piaggine.gov.it" TargetMode="External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comune.piaggine.sa.it" TargetMode="External"/><Relationship Id="rId2" Type="http://schemas.openxmlformats.org/officeDocument/2006/relationships/hyperlink" Target="http://www.comune.piaggine.sa.it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Massimo</dc:creator>
  <cp:keywords/>
  <dc:description/>
  <cp:lastModifiedBy>Massimo Bruno</cp:lastModifiedBy>
  <cp:revision>4</cp:revision>
  <cp:lastPrinted>2020-04-02T07:18:00Z</cp:lastPrinted>
  <dcterms:created xsi:type="dcterms:W3CDTF">2020-05-07T16:33:00Z</dcterms:created>
  <dcterms:modified xsi:type="dcterms:W3CDTF">2020-05-07T17:26:00Z</dcterms:modified>
</cp:coreProperties>
</file>